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A6FBD" w14:textId="77777777" w:rsidR="00463905" w:rsidRDefault="00463905">
      <w:pPr>
        <w:pStyle w:val="DEAL-PREFET976TEXTECOURANT"/>
      </w:pPr>
    </w:p>
    <w:p w14:paraId="2F70F241" w14:textId="77777777" w:rsidR="00463905" w:rsidRDefault="00463905">
      <w:pPr>
        <w:pStyle w:val="DEAL-PREFET976TEXTECOURANT"/>
      </w:pPr>
    </w:p>
    <w:p w14:paraId="1B0A71A5" w14:textId="77777777" w:rsidR="00463905" w:rsidRDefault="00463905">
      <w:pPr>
        <w:pStyle w:val="DEAL-PREFET976TEXTECOURANT"/>
      </w:pPr>
    </w:p>
    <w:p w14:paraId="7B0C8098" w14:textId="77777777" w:rsidR="003F3DE2" w:rsidRPr="001437F5" w:rsidRDefault="003F3DE2" w:rsidP="003F3DE2">
      <w:pPr>
        <w:pStyle w:val="DEAL-PREFET976TEXTECOURANT"/>
        <w:jc w:val="center"/>
        <w:rPr>
          <w:rFonts w:cs="Arial"/>
          <w:b/>
          <w:bCs/>
          <w:sz w:val="22"/>
          <w:szCs w:val="24"/>
        </w:rPr>
      </w:pPr>
      <w:r w:rsidRPr="001437F5">
        <w:rPr>
          <w:rFonts w:cs="Arial"/>
          <w:b/>
          <w:bCs/>
          <w:sz w:val="22"/>
          <w:szCs w:val="24"/>
        </w:rPr>
        <w:t xml:space="preserve">DECLARATION DE COMMENCEMENT D’EXECUTION DE L’OPERATION </w:t>
      </w:r>
    </w:p>
    <w:p w14:paraId="48298E06" w14:textId="321329F9" w:rsidR="00463905" w:rsidRDefault="00463905">
      <w:pPr>
        <w:pStyle w:val="DEAL-PREFET976TEXTECOURANT"/>
      </w:pPr>
    </w:p>
    <w:p w14:paraId="7D3A483A" w14:textId="77777777" w:rsidR="00463905" w:rsidRDefault="00463905">
      <w:pPr>
        <w:pStyle w:val="DEAL-PREFET976TEXTECOURANT"/>
        <w:rPr>
          <w:rFonts w:cs="Arial"/>
        </w:rPr>
      </w:pPr>
    </w:p>
    <w:p w14:paraId="3FF1E749" w14:textId="77777777" w:rsidR="00463905" w:rsidRDefault="00463905">
      <w:pPr>
        <w:pStyle w:val="DEAL-PREFET976TEXTECOURANT"/>
        <w:rPr>
          <w:rFonts w:cs="Arial"/>
        </w:rPr>
      </w:pPr>
    </w:p>
    <w:p w14:paraId="20E378C5" w14:textId="77BD290D" w:rsidR="00463905" w:rsidRPr="003F3DE2" w:rsidRDefault="003F3DE2">
      <w:pPr>
        <w:pStyle w:val="DEAL-PREFET976TEXTECOURANT"/>
        <w:rPr>
          <w:rFonts w:cs="Arial"/>
        </w:rPr>
      </w:pPr>
      <w:r w:rsidRPr="001437F5">
        <w:rPr>
          <w:rFonts w:cs="Arial"/>
          <w:b/>
          <w:bCs/>
        </w:rPr>
        <w:t>Nom</w:t>
      </w:r>
      <w:r w:rsidRPr="003F3DE2">
        <w:rPr>
          <w:rFonts w:cs="Arial"/>
        </w:rPr>
        <w:t xml:space="preserve"> (particulier, collectivité ou organisme) :</w:t>
      </w:r>
    </w:p>
    <w:p w14:paraId="2EDCD5D4" w14:textId="6903F477" w:rsidR="003F3DE2" w:rsidRPr="003F3DE2" w:rsidRDefault="003F3DE2">
      <w:pPr>
        <w:pStyle w:val="DEAL-PREFET976TEXTECOURANT"/>
        <w:rPr>
          <w:rFonts w:cs="Arial"/>
        </w:rPr>
      </w:pPr>
    </w:p>
    <w:p w14:paraId="57C659E3" w14:textId="6005D643" w:rsidR="003F3DE2" w:rsidRPr="001437F5" w:rsidRDefault="003F3DE2">
      <w:pPr>
        <w:pStyle w:val="DEAL-PREFET976TEXTECOURANT"/>
        <w:rPr>
          <w:rFonts w:cs="Arial"/>
          <w:b/>
          <w:bCs/>
        </w:rPr>
      </w:pPr>
      <w:r w:rsidRPr="001437F5">
        <w:rPr>
          <w:rFonts w:cs="Arial"/>
          <w:b/>
          <w:bCs/>
        </w:rPr>
        <w:t xml:space="preserve">Adresse : </w:t>
      </w:r>
    </w:p>
    <w:p w14:paraId="5AF9AF24" w14:textId="37C0DA03" w:rsidR="003F3DE2" w:rsidRPr="003F3DE2" w:rsidRDefault="003F3DE2">
      <w:pPr>
        <w:pStyle w:val="DEAL-PREFET976TEXTECOURANT"/>
        <w:rPr>
          <w:rFonts w:cs="Arial"/>
        </w:rPr>
      </w:pPr>
    </w:p>
    <w:p w14:paraId="21F9338D" w14:textId="3AB09DC1" w:rsidR="003F3DE2" w:rsidRPr="003F3DE2" w:rsidRDefault="003F3DE2">
      <w:pPr>
        <w:pStyle w:val="DEAL-PREFET976TEXTECOURANT"/>
        <w:rPr>
          <w:rFonts w:cs="Arial"/>
        </w:rPr>
      </w:pPr>
      <w:r w:rsidRPr="001437F5">
        <w:rPr>
          <w:rFonts w:cs="Arial"/>
          <w:b/>
          <w:bCs/>
        </w:rPr>
        <w:t>Désignation de l’opération</w:t>
      </w:r>
      <w:r w:rsidRPr="003F3DE2">
        <w:rPr>
          <w:rFonts w:cs="Arial"/>
        </w:rPr>
        <w:t> (si PAPI, préciser le nom du PAPI, le numéro et l’intitulé de l’action, s’il s’agit d’une tranche d’une opération, préciser laquelle) :</w:t>
      </w:r>
    </w:p>
    <w:p w14:paraId="24A0D732" w14:textId="77777777" w:rsidR="003F3DE2" w:rsidRPr="003F3DE2" w:rsidRDefault="003F3DE2">
      <w:pPr>
        <w:pStyle w:val="DEAL-PREFET976TEXTECOURANT"/>
        <w:rPr>
          <w:rFonts w:cs="Arial"/>
        </w:rPr>
      </w:pPr>
    </w:p>
    <w:p w14:paraId="7FBCD6F0" w14:textId="56981899" w:rsidR="003F3DE2" w:rsidRDefault="003F3DE2">
      <w:pPr>
        <w:pStyle w:val="DEAL-PREFET976TEXTECOURANT"/>
        <w:rPr>
          <w:rFonts w:cs="Arial"/>
        </w:rPr>
      </w:pPr>
    </w:p>
    <w:p w14:paraId="23F47888" w14:textId="77777777" w:rsidR="001437F5" w:rsidRDefault="001437F5">
      <w:pPr>
        <w:pStyle w:val="DEAL-PREFET976TEXTECOURANT"/>
        <w:rPr>
          <w:rFonts w:cs="Arial"/>
        </w:rPr>
      </w:pPr>
    </w:p>
    <w:p w14:paraId="72919899" w14:textId="77777777" w:rsidR="001437F5" w:rsidRDefault="001437F5">
      <w:pPr>
        <w:pStyle w:val="DEAL-PREFET976TEXTECOURANT"/>
        <w:rPr>
          <w:rFonts w:cs="Arial"/>
        </w:rPr>
      </w:pPr>
    </w:p>
    <w:p w14:paraId="22E36837" w14:textId="77777777" w:rsidR="001437F5" w:rsidRPr="003F3DE2" w:rsidRDefault="001437F5">
      <w:pPr>
        <w:pStyle w:val="DEAL-PREFET976TEXTECOURANT"/>
        <w:rPr>
          <w:rFonts w:cs="Arial"/>
        </w:rPr>
      </w:pPr>
    </w:p>
    <w:p w14:paraId="2DE2B9B3" w14:textId="5D0BE775" w:rsidR="003F3DE2" w:rsidRPr="001437F5" w:rsidRDefault="003F3DE2">
      <w:pPr>
        <w:pStyle w:val="DEAL-PREFET976TEXTECOURANT"/>
        <w:rPr>
          <w:rFonts w:cs="Arial"/>
          <w:b/>
          <w:bCs/>
        </w:rPr>
      </w:pPr>
      <w:r w:rsidRPr="001437F5">
        <w:rPr>
          <w:rFonts w:cs="Arial"/>
          <w:b/>
          <w:bCs/>
        </w:rPr>
        <w:t>Montant de l’opération :</w:t>
      </w:r>
    </w:p>
    <w:p w14:paraId="4C7DFA7D" w14:textId="17FF7C9B" w:rsidR="003F3DE2" w:rsidRPr="003F3DE2" w:rsidRDefault="003F3DE2">
      <w:pPr>
        <w:pStyle w:val="DEAL-PREFET976TEXTECOURANT"/>
        <w:rPr>
          <w:rFonts w:cs="Arial"/>
        </w:rPr>
      </w:pPr>
    </w:p>
    <w:p w14:paraId="3F5C0F10" w14:textId="49BAC0F6" w:rsidR="003F3DE2" w:rsidRPr="003F3DE2" w:rsidRDefault="003F3DE2">
      <w:pPr>
        <w:pStyle w:val="DEAL-PREFET976TEXTECOURANT"/>
        <w:rPr>
          <w:rFonts w:cs="Arial"/>
        </w:rPr>
      </w:pPr>
    </w:p>
    <w:p w14:paraId="1C8989A4" w14:textId="6128D305" w:rsidR="003F3DE2" w:rsidRPr="001437F5" w:rsidRDefault="003F3DE2">
      <w:pPr>
        <w:pStyle w:val="DEAL-PREFET976TEXTECOURANT"/>
        <w:rPr>
          <w:rFonts w:cs="Arial"/>
          <w:b/>
          <w:bCs/>
        </w:rPr>
      </w:pPr>
      <w:r w:rsidRPr="001437F5">
        <w:rPr>
          <w:rFonts w:cs="Arial"/>
          <w:b/>
          <w:bCs/>
        </w:rPr>
        <w:t>Taux de financement :</w:t>
      </w:r>
    </w:p>
    <w:p w14:paraId="33AB14AA" w14:textId="45448983" w:rsidR="003F3DE2" w:rsidRPr="003F3DE2" w:rsidRDefault="003F3DE2">
      <w:pPr>
        <w:pStyle w:val="DEAL-PREFET976TEXTECOURANT"/>
        <w:rPr>
          <w:rFonts w:cs="Arial"/>
        </w:rPr>
      </w:pPr>
    </w:p>
    <w:p w14:paraId="715C3290" w14:textId="790CC58E" w:rsidR="003F3DE2" w:rsidRPr="003F3DE2" w:rsidRDefault="003F3DE2">
      <w:pPr>
        <w:pStyle w:val="DEAL-PREFET976TEXTECOURANT"/>
        <w:rPr>
          <w:rFonts w:cs="Arial"/>
        </w:rPr>
      </w:pPr>
    </w:p>
    <w:p w14:paraId="7A03D38A" w14:textId="34A728C7" w:rsidR="003F3DE2" w:rsidRPr="001437F5" w:rsidRDefault="003F3DE2" w:rsidP="00533414">
      <w:pPr>
        <w:pStyle w:val="DEAL-PREFET976TEXTECOURANT"/>
        <w:jc w:val="center"/>
        <w:rPr>
          <w:rFonts w:cs="Arial"/>
          <w:b/>
          <w:bCs/>
        </w:rPr>
      </w:pPr>
      <w:r w:rsidRPr="001437F5">
        <w:rPr>
          <w:rFonts w:cs="Arial"/>
          <w:b/>
          <w:bCs/>
        </w:rPr>
        <w:t>CERTIFIE</w:t>
      </w:r>
    </w:p>
    <w:p w14:paraId="519CE02D" w14:textId="77777777" w:rsidR="00463905" w:rsidRPr="003F3DE2" w:rsidRDefault="00463905">
      <w:pPr>
        <w:pStyle w:val="DEAL-PREFET976TEXTECOURANT"/>
        <w:rPr>
          <w:rFonts w:cs="Arial"/>
        </w:rPr>
      </w:pPr>
    </w:p>
    <w:p w14:paraId="2F943C7F" w14:textId="77777777" w:rsidR="003F3DE2" w:rsidRPr="00533414" w:rsidRDefault="003F3DE2" w:rsidP="003F3DE2">
      <w:pPr>
        <w:pStyle w:val="Corpsdetexte2"/>
        <w:numPr>
          <w:ilvl w:val="0"/>
          <w:numId w:val="9"/>
        </w:numPr>
        <w:rPr>
          <w:rFonts w:eastAsia="NSimSun"/>
          <w:sz w:val="20"/>
          <w:szCs w:val="22"/>
          <w:lang w:eastAsia="en-US" w:bidi="hi-IN"/>
        </w:rPr>
      </w:pPr>
      <w:proofErr w:type="gramStart"/>
      <w:r w:rsidRPr="00533414">
        <w:rPr>
          <w:rFonts w:eastAsia="NSimSun"/>
          <w:sz w:val="20"/>
          <w:szCs w:val="22"/>
          <w:lang w:eastAsia="en-US" w:bidi="hi-IN"/>
        </w:rPr>
        <w:t>que</w:t>
      </w:r>
      <w:proofErr w:type="gramEnd"/>
      <w:r w:rsidRPr="00533414">
        <w:rPr>
          <w:rFonts w:eastAsia="NSimSun"/>
          <w:sz w:val="20"/>
          <w:szCs w:val="22"/>
          <w:lang w:eastAsia="en-US" w:bidi="hi-IN"/>
        </w:rPr>
        <w:t xml:space="preserve"> l’opération désignée ci-dessus, ayant fait l’objet d’une demande de subvention auprès de l’État (crédits fonds de prévention des risques naturels majeurs (FPRNM)) a reçu un commencement d’exécution le XXXXX par XXXX (préciser l’acte juridique directement lié au lancement de l’opération et la nature des travaux s’y rapportant).</w:t>
      </w:r>
    </w:p>
    <w:p w14:paraId="64E1AD13" w14:textId="77777777" w:rsidR="003F3DE2" w:rsidRPr="00533414" w:rsidRDefault="003F3DE2" w:rsidP="003F3DE2">
      <w:pPr>
        <w:pStyle w:val="Standard"/>
        <w:tabs>
          <w:tab w:val="left" w:pos="3119"/>
        </w:tabs>
        <w:jc w:val="both"/>
        <w:rPr>
          <w:rFonts w:cs="Arial"/>
          <w:sz w:val="20"/>
          <w:szCs w:val="22"/>
          <w:lang w:eastAsia="en-US"/>
        </w:rPr>
      </w:pPr>
    </w:p>
    <w:p w14:paraId="40B9A30B" w14:textId="77777777" w:rsidR="003F3DE2" w:rsidRPr="00533414" w:rsidRDefault="003F3DE2" w:rsidP="003F3DE2">
      <w:pPr>
        <w:pStyle w:val="Standard"/>
        <w:numPr>
          <w:ilvl w:val="0"/>
          <w:numId w:val="10"/>
        </w:numPr>
        <w:tabs>
          <w:tab w:val="left" w:pos="3119"/>
        </w:tabs>
        <w:suppressAutoHyphens/>
        <w:jc w:val="both"/>
        <w:rPr>
          <w:rFonts w:cs="Arial"/>
          <w:sz w:val="20"/>
          <w:szCs w:val="22"/>
          <w:lang w:eastAsia="en-US"/>
        </w:rPr>
      </w:pPr>
      <w:proofErr w:type="gramStart"/>
      <w:r w:rsidRPr="00533414">
        <w:rPr>
          <w:rFonts w:cs="Arial"/>
          <w:sz w:val="20"/>
          <w:szCs w:val="22"/>
          <w:lang w:eastAsia="en-US"/>
        </w:rPr>
        <w:t>que</w:t>
      </w:r>
      <w:proofErr w:type="gramEnd"/>
      <w:r w:rsidRPr="00533414">
        <w:rPr>
          <w:rFonts w:cs="Arial"/>
          <w:sz w:val="20"/>
          <w:szCs w:val="22"/>
          <w:lang w:eastAsia="en-US"/>
        </w:rPr>
        <w:t xml:space="preserve"> l’échelonnement prévisionnel des demandes de versement de la subvention est le suivant :</w:t>
      </w:r>
    </w:p>
    <w:p w14:paraId="2CB0C17A" w14:textId="77777777" w:rsidR="003F3DE2" w:rsidRPr="00533414" w:rsidRDefault="003F3DE2" w:rsidP="003F3DE2">
      <w:pPr>
        <w:pStyle w:val="Standard"/>
        <w:tabs>
          <w:tab w:val="left" w:pos="3119"/>
        </w:tabs>
        <w:jc w:val="both"/>
        <w:rPr>
          <w:rFonts w:cs="Arial"/>
          <w:sz w:val="20"/>
          <w:szCs w:val="22"/>
          <w:lang w:eastAsia="en-US"/>
        </w:rPr>
      </w:pPr>
    </w:p>
    <w:tbl>
      <w:tblPr>
        <w:tblW w:w="9075" w:type="dxa"/>
        <w:tblInd w:w="4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80"/>
        <w:gridCol w:w="4695"/>
      </w:tblGrid>
      <w:tr w:rsidR="003F3DE2" w:rsidRPr="00533414" w14:paraId="532E7A92" w14:textId="77777777" w:rsidTr="001437F5">
        <w:tblPrEx>
          <w:tblCellMar>
            <w:top w:w="0" w:type="dxa"/>
            <w:bottom w:w="0" w:type="dxa"/>
          </w:tblCellMar>
        </w:tblPrEx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3FB2F0E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jc w:val="center"/>
              <w:rPr>
                <w:rFonts w:cs="Arial"/>
                <w:sz w:val="20"/>
                <w:szCs w:val="22"/>
                <w:lang w:eastAsia="en-US"/>
              </w:rPr>
            </w:pPr>
            <w:r w:rsidRPr="00533414">
              <w:rPr>
                <w:rFonts w:cs="Arial"/>
                <w:sz w:val="20"/>
                <w:szCs w:val="22"/>
                <w:lang w:eastAsia="en-US"/>
              </w:rPr>
              <w:t>Mois - année</w:t>
            </w: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648D560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jc w:val="center"/>
              <w:rPr>
                <w:rFonts w:cs="Arial"/>
                <w:sz w:val="20"/>
                <w:szCs w:val="22"/>
                <w:lang w:eastAsia="en-US"/>
              </w:rPr>
            </w:pPr>
            <w:r w:rsidRPr="00533414">
              <w:rPr>
                <w:rFonts w:cs="Arial"/>
                <w:sz w:val="20"/>
                <w:szCs w:val="22"/>
                <w:lang w:eastAsia="en-US"/>
              </w:rPr>
              <w:t>Versement sollicité</w:t>
            </w:r>
          </w:p>
        </w:tc>
      </w:tr>
      <w:tr w:rsidR="003F3DE2" w:rsidRPr="00533414" w14:paraId="4D530A0E" w14:textId="77777777" w:rsidTr="001437F5">
        <w:tblPrEx>
          <w:tblCellMar>
            <w:top w:w="0" w:type="dxa"/>
            <w:bottom w:w="0" w:type="dxa"/>
          </w:tblCellMar>
        </w:tblPrEx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2123CF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snapToGrid w:val="0"/>
              <w:jc w:val="both"/>
              <w:rPr>
                <w:rFonts w:cs="Arial"/>
                <w:sz w:val="20"/>
                <w:szCs w:val="22"/>
                <w:lang w:eastAsia="en-US"/>
              </w:rPr>
            </w:pPr>
          </w:p>
          <w:p w14:paraId="47677DD6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jc w:val="both"/>
              <w:rPr>
                <w:rFonts w:cs="Arial"/>
                <w:sz w:val="20"/>
                <w:szCs w:val="22"/>
                <w:lang w:eastAsia="en-US"/>
              </w:rPr>
            </w:pPr>
            <w:r w:rsidRPr="00533414">
              <w:rPr>
                <w:rFonts w:cs="Arial"/>
                <w:sz w:val="20"/>
                <w:szCs w:val="22"/>
                <w:lang w:eastAsia="en-US"/>
              </w:rPr>
              <w:t>-</w:t>
            </w:r>
          </w:p>
          <w:p w14:paraId="68535913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jc w:val="both"/>
              <w:rPr>
                <w:rFonts w:cs="Arial"/>
                <w:sz w:val="20"/>
                <w:szCs w:val="22"/>
                <w:lang w:eastAsia="en-US"/>
              </w:rPr>
            </w:pPr>
            <w:r w:rsidRPr="00533414">
              <w:rPr>
                <w:rFonts w:cs="Arial"/>
                <w:sz w:val="20"/>
                <w:szCs w:val="22"/>
                <w:lang w:eastAsia="en-US"/>
              </w:rPr>
              <w:t>-</w:t>
            </w:r>
          </w:p>
          <w:p w14:paraId="608D220A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jc w:val="both"/>
              <w:rPr>
                <w:rFonts w:cs="Arial"/>
                <w:sz w:val="20"/>
                <w:szCs w:val="22"/>
                <w:lang w:eastAsia="en-US"/>
              </w:rPr>
            </w:pPr>
            <w:r w:rsidRPr="00533414">
              <w:rPr>
                <w:rFonts w:cs="Arial"/>
                <w:sz w:val="20"/>
                <w:szCs w:val="22"/>
                <w:lang w:eastAsia="en-US"/>
              </w:rPr>
              <w:t>-</w:t>
            </w:r>
          </w:p>
          <w:p w14:paraId="215FC84E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jc w:val="both"/>
              <w:rPr>
                <w:rFonts w:cs="Arial"/>
                <w:sz w:val="20"/>
                <w:szCs w:val="22"/>
                <w:lang w:eastAsia="en-US"/>
              </w:rPr>
            </w:pPr>
          </w:p>
        </w:tc>
        <w:tc>
          <w:tcPr>
            <w:tcW w:w="4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9416AC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snapToGrid w:val="0"/>
              <w:jc w:val="both"/>
              <w:rPr>
                <w:rFonts w:cs="Arial"/>
                <w:sz w:val="20"/>
                <w:szCs w:val="22"/>
                <w:lang w:eastAsia="en-US"/>
              </w:rPr>
            </w:pPr>
          </w:p>
          <w:p w14:paraId="3636C97C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snapToGrid w:val="0"/>
              <w:jc w:val="both"/>
              <w:rPr>
                <w:rFonts w:cs="Arial"/>
                <w:sz w:val="20"/>
                <w:szCs w:val="22"/>
                <w:lang w:eastAsia="en-US"/>
              </w:rPr>
            </w:pPr>
            <w:r w:rsidRPr="00533414">
              <w:rPr>
                <w:rFonts w:cs="Arial"/>
                <w:sz w:val="20"/>
                <w:szCs w:val="22"/>
                <w:lang w:eastAsia="en-US"/>
              </w:rPr>
              <w:t>-</w:t>
            </w:r>
          </w:p>
          <w:p w14:paraId="6EDC5D68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snapToGrid w:val="0"/>
              <w:jc w:val="both"/>
              <w:rPr>
                <w:rFonts w:cs="Arial"/>
                <w:sz w:val="20"/>
                <w:szCs w:val="22"/>
                <w:lang w:eastAsia="en-US"/>
              </w:rPr>
            </w:pPr>
            <w:r w:rsidRPr="00533414">
              <w:rPr>
                <w:rFonts w:cs="Arial"/>
                <w:sz w:val="20"/>
                <w:szCs w:val="22"/>
                <w:lang w:eastAsia="en-US"/>
              </w:rPr>
              <w:t>-</w:t>
            </w:r>
          </w:p>
          <w:p w14:paraId="16F843F0" w14:textId="77777777" w:rsidR="003F3DE2" w:rsidRPr="00533414" w:rsidRDefault="003F3DE2" w:rsidP="00642847">
            <w:pPr>
              <w:pStyle w:val="Standard"/>
              <w:tabs>
                <w:tab w:val="left" w:pos="3119"/>
              </w:tabs>
              <w:snapToGrid w:val="0"/>
              <w:jc w:val="both"/>
              <w:rPr>
                <w:rFonts w:cs="Arial"/>
                <w:sz w:val="20"/>
                <w:szCs w:val="22"/>
                <w:lang w:eastAsia="en-US"/>
              </w:rPr>
            </w:pPr>
            <w:r w:rsidRPr="00533414">
              <w:rPr>
                <w:rFonts w:cs="Arial"/>
                <w:sz w:val="20"/>
                <w:szCs w:val="22"/>
                <w:lang w:eastAsia="en-US"/>
              </w:rPr>
              <w:t>-</w:t>
            </w:r>
          </w:p>
        </w:tc>
      </w:tr>
    </w:tbl>
    <w:p w14:paraId="05B599F3" w14:textId="3630C385" w:rsidR="003F3DE2" w:rsidRDefault="003F3DE2" w:rsidP="003F3DE2">
      <w:pPr>
        <w:pStyle w:val="Standard"/>
        <w:tabs>
          <w:tab w:val="left" w:pos="3119"/>
        </w:tabs>
        <w:jc w:val="both"/>
        <w:rPr>
          <w:rFonts w:cs="Arial"/>
          <w:sz w:val="20"/>
          <w:szCs w:val="22"/>
          <w:lang w:eastAsia="en-US"/>
        </w:rPr>
      </w:pPr>
    </w:p>
    <w:p w14:paraId="07C982FC" w14:textId="58B2C3D4" w:rsidR="001437F5" w:rsidRDefault="001437F5" w:rsidP="003F3DE2">
      <w:pPr>
        <w:pStyle w:val="Standard"/>
        <w:tabs>
          <w:tab w:val="left" w:pos="3119"/>
        </w:tabs>
        <w:jc w:val="both"/>
        <w:rPr>
          <w:rFonts w:cs="Arial"/>
          <w:sz w:val="20"/>
          <w:szCs w:val="22"/>
          <w:lang w:eastAsia="en-US"/>
        </w:rPr>
      </w:pPr>
    </w:p>
    <w:p w14:paraId="5D0F8464" w14:textId="77777777" w:rsidR="001437F5" w:rsidRPr="00533414" w:rsidRDefault="001437F5" w:rsidP="003F3DE2">
      <w:pPr>
        <w:pStyle w:val="Standard"/>
        <w:tabs>
          <w:tab w:val="left" w:pos="3119"/>
        </w:tabs>
        <w:jc w:val="both"/>
        <w:rPr>
          <w:rFonts w:cs="Arial"/>
          <w:sz w:val="20"/>
          <w:szCs w:val="22"/>
          <w:lang w:eastAsia="en-US"/>
        </w:rPr>
      </w:pPr>
    </w:p>
    <w:p w14:paraId="473392E3" w14:textId="77777777" w:rsidR="001437F5" w:rsidRDefault="001437F5" w:rsidP="003F3DE2">
      <w:pPr>
        <w:pStyle w:val="Standard"/>
        <w:tabs>
          <w:tab w:val="left" w:pos="3119"/>
        </w:tabs>
        <w:jc w:val="center"/>
        <w:rPr>
          <w:rFonts w:cs="Arial"/>
          <w:sz w:val="20"/>
          <w:szCs w:val="22"/>
          <w:lang w:eastAsia="en-US"/>
        </w:rPr>
      </w:pPr>
    </w:p>
    <w:p w14:paraId="7A9A2AA1" w14:textId="511C569D" w:rsidR="003F3DE2" w:rsidRPr="00533414" w:rsidRDefault="003F3DE2" w:rsidP="003F3DE2">
      <w:pPr>
        <w:pStyle w:val="Standard"/>
        <w:tabs>
          <w:tab w:val="left" w:pos="3119"/>
        </w:tabs>
        <w:jc w:val="center"/>
        <w:rPr>
          <w:rFonts w:cs="Arial"/>
          <w:sz w:val="20"/>
          <w:szCs w:val="22"/>
          <w:lang w:eastAsia="en-US"/>
        </w:rPr>
      </w:pPr>
      <w:r w:rsidRPr="00533414">
        <w:rPr>
          <w:rFonts w:cs="Arial"/>
          <w:sz w:val="20"/>
          <w:szCs w:val="22"/>
          <w:lang w:eastAsia="en-US"/>
        </w:rPr>
        <w:t>Fait à ……………………………………… le………………………</w:t>
      </w:r>
      <w:proofErr w:type="gramStart"/>
      <w:r w:rsidRPr="00533414">
        <w:rPr>
          <w:rFonts w:cs="Arial"/>
          <w:sz w:val="20"/>
          <w:szCs w:val="22"/>
          <w:lang w:eastAsia="en-US"/>
        </w:rPr>
        <w:t>…….</w:t>
      </w:r>
      <w:proofErr w:type="gramEnd"/>
      <w:r w:rsidRPr="00533414">
        <w:rPr>
          <w:rFonts w:cs="Arial"/>
          <w:sz w:val="20"/>
          <w:szCs w:val="22"/>
          <w:lang w:eastAsia="en-US"/>
        </w:rPr>
        <w:t>.</w:t>
      </w:r>
    </w:p>
    <w:p w14:paraId="56C57C3E" w14:textId="77777777" w:rsidR="001437F5" w:rsidRDefault="001437F5" w:rsidP="003F3DE2">
      <w:pPr>
        <w:pStyle w:val="Standard"/>
        <w:tabs>
          <w:tab w:val="left" w:pos="3119"/>
        </w:tabs>
        <w:jc w:val="center"/>
        <w:rPr>
          <w:rFonts w:cs="Arial"/>
          <w:sz w:val="20"/>
          <w:szCs w:val="22"/>
          <w:lang w:eastAsia="en-US"/>
        </w:rPr>
      </w:pPr>
    </w:p>
    <w:p w14:paraId="076249D1" w14:textId="2096DDBE" w:rsidR="003F3DE2" w:rsidRPr="00533414" w:rsidRDefault="003F3DE2" w:rsidP="003F3DE2">
      <w:pPr>
        <w:pStyle w:val="Standard"/>
        <w:tabs>
          <w:tab w:val="left" w:pos="3119"/>
        </w:tabs>
        <w:jc w:val="center"/>
        <w:rPr>
          <w:rFonts w:cs="Arial"/>
          <w:sz w:val="20"/>
          <w:szCs w:val="22"/>
          <w:lang w:eastAsia="en-US"/>
        </w:rPr>
      </w:pPr>
      <w:r w:rsidRPr="00533414">
        <w:rPr>
          <w:rFonts w:cs="Arial"/>
          <w:sz w:val="20"/>
          <w:szCs w:val="22"/>
          <w:lang w:eastAsia="en-US"/>
        </w:rPr>
        <w:t>Le maître d’ouvrage (signature et cachet)</w:t>
      </w:r>
    </w:p>
    <w:p w14:paraId="60B69CFB" w14:textId="77777777" w:rsidR="003F3DE2" w:rsidRPr="00533414" w:rsidRDefault="003F3DE2" w:rsidP="003F3DE2">
      <w:pPr>
        <w:pStyle w:val="Standard"/>
        <w:tabs>
          <w:tab w:val="left" w:pos="3119"/>
        </w:tabs>
        <w:jc w:val="center"/>
        <w:rPr>
          <w:rFonts w:cs="Arial"/>
          <w:sz w:val="20"/>
          <w:szCs w:val="22"/>
          <w:lang w:eastAsia="en-US"/>
        </w:rPr>
      </w:pPr>
    </w:p>
    <w:p w14:paraId="0A510A8C" w14:textId="77777777" w:rsidR="00463905" w:rsidRPr="00533414" w:rsidRDefault="00463905">
      <w:pPr>
        <w:pStyle w:val="DEAL-PREFET976TEXTECOURANT"/>
        <w:rPr>
          <w:rFonts w:cs="Arial"/>
        </w:rPr>
      </w:pPr>
    </w:p>
    <w:p w14:paraId="620E5B6C" w14:textId="77777777" w:rsidR="00463905" w:rsidRDefault="00463905">
      <w:pPr>
        <w:pStyle w:val="DEAL-PREFET976TEXTECOURANT"/>
      </w:pPr>
    </w:p>
    <w:p w14:paraId="5BD631C6" w14:textId="77777777" w:rsidR="00463905" w:rsidRDefault="00463905">
      <w:pPr>
        <w:pStyle w:val="DEAL-PREFET976TEXTECOURANT"/>
      </w:pPr>
    </w:p>
    <w:p w14:paraId="43405637" w14:textId="77777777" w:rsidR="00463905" w:rsidRDefault="00463905">
      <w:pPr>
        <w:pStyle w:val="DEAL-PREFET976TEXTECOURANT"/>
      </w:pPr>
    </w:p>
    <w:sectPr w:rsidR="00463905">
      <w:footerReference w:type="default" r:id="rId7"/>
      <w:headerReference w:type="first" r:id="rId8"/>
      <w:footerReference w:type="first" r:id="rId9"/>
      <w:pgSz w:w="11906" w:h="16838"/>
      <w:pgMar w:top="1207" w:right="964" w:bottom="1690" w:left="964" w:header="964" w:footer="96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56214" w14:textId="77777777" w:rsidR="00000000" w:rsidRDefault="001437F5">
      <w:r>
        <w:separator/>
      </w:r>
    </w:p>
  </w:endnote>
  <w:endnote w:type="continuationSeparator" w:id="0">
    <w:p w14:paraId="00263274" w14:textId="77777777" w:rsidR="00000000" w:rsidRDefault="00143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rianne">
    <w:altName w:val="Calibri"/>
    <w:charset w:val="00"/>
    <w:family w:val="roman"/>
    <w:pitch w:val="variable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0">
    <w:charset w:val="00"/>
    <w:family w:val="swiss"/>
    <w:pitch w:val="variable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Humnst777 BT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692C6" w14:textId="5F09F67E" w:rsidR="006F5EE0" w:rsidRDefault="001437F5">
    <w:pPr>
      <w:pStyle w:val="PieddePage0"/>
    </w:pPr>
    <w:r>
      <w:rPr>
        <w:position w:val="1"/>
        <w:szCs w:val="14"/>
      </w:rPr>
      <w:tab/>
    </w:r>
    <w:r>
      <w:rPr>
        <w:color w:val="auto"/>
        <w:szCs w:val="14"/>
      </w:rPr>
      <w:fldChar w:fldCharType="begin"/>
    </w:r>
    <w:r>
      <w:rPr>
        <w:color w:val="auto"/>
        <w:szCs w:val="14"/>
      </w:rPr>
      <w:instrText xml:space="preserve"> PAGE </w:instrText>
    </w:r>
    <w:r>
      <w:rPr>
        <w:color w:val="auto"/>
        <w:szCs w:val="14"/>
      </w:rPr>
      <w:fldChar w:fldCharType="separate"/>
    </w:r>
    <w:r>
      <w:rPr>
        <w:color w:val="auto"/>
        <w:position w:val="1"/>
        <w:szCs w:val="14"/>
      </w:rPr>
      <w:t>3</w:t>
    </w:r>
    <w:r>
      <w:rPr>
        <w:color w:val="auto"/>
        <w:position w:val="1"/>
        <w:szCs w:val="14"/>
      </w:rPr>
      <w:fldChar w:fldCharType="end"/>
    </w:r>
    <w:r>
      <w:rPr>
        <w:color w:val="auto"/>
        <w:position w:val="1"/>
        <w:szCs w:val="14"/>
      </w:rPr>
      <w:t>/</w:t>
    </w:r>
    <w:r>
      <w:rPr>
        <w:color w:val="auto"/>
        <w:szCs w:val="14"/>
      </w:rPr>
      <w:fldChar w:fldCharType="begin"/>
    </w:r>
    <w:r>
      <w:rPr>
        <w:color w:val="auto"/>
        <w:szCs w:val="14"/>
      </w:rPr>
      <w:instrText xml:space="preserve"> NUMPAGES </w:instrText>
    </w:r>
    <w:r>
      <w:rPr>
        <w:color w:val="auto"/>
        <w:szCs w:val="14"/>
      </w:rPr>
      <w:fldChar w:fldCharType="separate"/>
    </w:r>
    <w:r>
      <w:rPr>
        <w:color w:val="auto"/>
        <w:position w:val="1"/>
        <w:szCs w:val="14"/>
      </w:rPr>
      <w:t>3</w:t>
    </w:r>
    <w:r>
      <w:rPr>
        <w:color w:val="auto"/>
        <w:position w:val="1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E5D2C" w14:textId="3CE479E4" w:rsidR="003F3DE2" w:rsidRPr="001437F5" w:rsidRDefault="003F3DE2" w:rsidP="003F3DE2">
    <w:pPr>
      <w:pStyle w:val="Pieddepage"/>
      <w:jc w:val="both"/>
      <w:rPr>
        <w:i/>
        <w:iCs/>
      </w:rPr>
    </w:pPr>
    <w:proofErr w:type="spellStart"/>
    <w:r w:rsidRPr="001437F5">
      <w:rPr>
        <w:rFonts w:ascii="Marianne" w:hAnsi="Marianne" w:cs="Humnst777 BT"/>
        <w:i/>
        <w:iCs/>
        <w:sz w:val="18"/>
      </w:rPr>
      <w:t>Cette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déclaration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doit </w:t>
    </w:r>
    <w:proofErr w:type="spellStart"/>
    <w:r w:rsidRPr="001437F5">
      <w:rPr>
        <w:rFonts w:ascii="Marianne" w:hAnsi="Marianne" w:cs="Humnst777 BT"/>
        <w:i/>
        <w:iCs/>
        <w:sz w:val="18"/>
      </w:rPr>
      <w:t>être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adressée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à la </w:t>
    </w:r>
    <w:r w:rsidRPr="001437F5">
      <w:rPr>
        <w:rFonts w:ascii="Marianne" w:hAnsi="Marianne" w:cs="Humnst777 BT"/>
        <w:i/>
        <w:iCs/>
        <w:sz w:val="18"/>
      </w:rPr>
      <w:t xml:space="preserve">Direction de l’Environnement, de l’Aménagement, du Logement et de la Mer – Terre-Plein de M’tsapéré à Mamoudzou </w:t>
    </w:r>
    <w:r w:rsidRPr="001437F5">
      <w:rPr>
        <w:rFonts w:ascii="Marianne" w:hAnsi="Marianne" w:cs="Humnst777 BT"/>
        <w:i/>
        <w:iCs/>
        <w:sz w:val="18"/>
      </w:rPr>
      <w:t xml:space="preserve">–    dans un </w:t>
    </w:r>
    <w:proofErr w:type="spellStart"/>
    <w:r w:rsidRPr="001437F5">
      <w:rPr>
        <w:rFonts w:ascii="Marianne" w:hAnsi="Marianne" w:cs="Humnst777 BT"/>
        <w:b/>
        <w:i/>
        <w:iCs/>
        <w:sz w:val="18"/>
      </w:rPr>
      <w:t>délai</w:t>
    </w:r>
    <w:proofErr w:type="spellEnd"/>
    <w:r w:rsidRPr="001437F5">
      <w:rPr>
        <w:rFonts w:ascii="Marianne" w:hAnsi="Marianne" w:cs="Humnst777 BT"/>
        <w:b/>
        <w:i/>
        <w:iCs/>
        <w:sz w:val="18"/>
      </w:rPr>
      <w:t xml:space="preserve"> de 2 </w:t>
    </w:r>
    <w:proofErr w:type="spellStart"/>
    <w:r w:rsidRPr="001437F5">
      <w:rPr>
        <w:rFonts w:ascii="Marianne" w:hAnsi="Marianne" w:cs="Humnst777 BT"/>
        <w:b/>
        <w:i/>
        <w:iCs/>
        <w:sz w:val="18"/>
      </w:rPr>
      <w:t>ans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à </w:t>
    </w:r>
    <w:proofErr w:type="spellStart"/>
    <w:r w:rsidRPr="001437F5">
      <w:rPr>
        <w:rFonts w:ascii="Marianne" w:hAnsi="Marianne" w:cs="Humnst777 BT"/>
        <w:i/>
        <w:iCs/>
        <w:sz w:val="18"/>
      </w:rPr>
      <w:t>compter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de la date de notification de </w:t>
    </w:r>
    <w:proofErr w:type="spellStart"/>
    <w:r w:rsidRPr="001437F5">
      <w:rPr>
        <w:rFonts w:ascii="Marianne" w:hAnsi="Marianne" w:cs="Humnst777 BT"/>
        <w:i/>
        <w:iCs/>
        <w:sz w:val="18"/>
      </w:rPr>
      <w:t>l’acte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attributif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de la subvention (article 11 du </w:t>
    </w:r>
    <w:proofErr w:type="spellStart"/>
    <w:r w:rsidRPr="001437F5">
      <w:rPr>
        <w:rFonts w:ascii="Marianne" w:hAnsi="Marianne" w:cs="Humnst777 BT"/>
        <w:i/>
        <w:iCs/>
        <w:sz w:val="18"/>
      </w:rPr>
      <w:t>décret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r w:rsidRPr="001437F5">
      <w:rPr>
        <w:rStyle w:val="StrongEmphasis"/>
        <w:rFonts w:ascii="Marianne" w:hAnsi="Marianne" w:cs="Humnst777 BT"/>
        <w:i/>
        <w:iCs/>
        <w:sz w:val="18"/>
      </w:rPr>
      <w:t xml:space="preserve">n° 2018-514 du 25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juin</w:t>
    </w:r>
    <w:proofErr w:type="spellEnd"/>
    <w:r w:rsidRPr="001437F5">
      <w:rPr>
        <w:rStyle w:val="StrongEmphasis"/>
        <w:rFonts w:ascii="Marianne" w:hAnsi="Marianne" w:cs="Humnst777 BT"/>
        <w:i/>
        <w:iCs/>
        <w:sz w:val="18"/>
      </w:rPr>
      <w:t xml:space="preserve"> 2018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relatif</w:t>
    </w:r>
    <w:proofErr w:type="spellEnd"/>
    <w:r w:rsidRPr="001437F5">
      <w:rPr>
        <w:rStyle w:val="StrongEmphasis"/>
        <w:rFonts w:ascii="Marianne" w:hAnsi="Marianne" w:cs="Humnst777 BT"/>
        <w:i/>
        <w:iCs/>
        <w:sz w:val="18"/>
      </w:rPr>
      <w:t xml:space="preserve"> aux subventions de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l'Etat</w:t>
    </w:r>
    <w:proofErr w:type="spellEnd"/>
    <w:r w:rsidRPr="001437F5">
      <w:rPr>
        <w:rStyle w:val="StrongEmphasis"/>
        <w:rFonts w:ascii="Marianne" w:hAnsi="Marianne" w:cs="Humnst777 BT"/>
        <w:i/>
        <w:iCs/>
        <w:sz w:val="18"/>
      </w:rPr>
      <w:t xml:space="preserve"> pour des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projets</w:t>
    </w:r>
    <w:proofErr w:type="spellEnd"/>
    <w:r w:rsidRPr="001437F5">
      <w:rPr>
        <w:rStyle w:val="StrongEmphasis"/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Style w:val="StrongEmphasis"/>
        <w:rFonts w:ascii="Marianne" w:hAnsi="Marianne" w:cs="Humnst777 BT"/>
        <w:i/>
        <w:iCs/>
        <w:sz w:val="18"/>
      </w:rPr>
      <w:t>d'investissement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). Passé </w:t>
    </w:r>
    <w:proofErr w:type="spellStart"/>
    <w:r w:rsidRPr="001437F5">
      <w:rPr>
        <w:rFonts w:ascii="Marianne" w:hAnsi="Marianne" w:cs="Humnst777 BT"/>
        <w:i/>
        <w:iCs/>
        <w:sz w:val="18"/>
      </w:rPr>
      <w:t>ce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délai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, la </w:t>
    </w:r>
    <w:proofErr w:type="spellStart"/>
    <w:r w:rsidRPr="001437F5">
      <w:rPr>
        <w:rFonts w:ascii="Marianne" w:hAnsi="Marianne" w:cs="Humnst777 BT"/>
        <w:i/>
        <w:iCs/>
        <w:sz w:val="18"/>
      </w:rPr>
      <w:t>décision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d’attribution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d’une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subvention </w:t>
    </w:r>
    <w:proofErr w:type="spellStart"/>
    <w:r w:rsidRPr="001437F5">
      <w:rPr>
        <w:rFonts w:ascii="Marianne" w:hAnsi="Marianne" w:cs="Humnst777 BT"/>
        <w:i/>
        <w:iCs/>
        <w:sz w:val="18"/>
      </w:rPr>
      <w:t>devient</w:t>
    </w:r>
    <w:proofErr w:type="spellEnd"/>
    <w:r w:rsidRPr="001437F5">
      <w:rPr>
        <w:rFonts w:ascii="Marianne" w:hAnsi="Marianne" w:cs="Humnst777 BT"/>
        <w:i/>
        <w:iCs/>
        <w:sz w:val="18"/>
      </w:rPr>
      <w:t xml:space="preserve"> </w:t>
    </w:r>
    <w:proofErr w:type="spellStart"/>
    <w:r w:rsidRPr="001437F5">
      <w:rPr>
        <w:rFonts w:ascii="Marianne" w:hAnsi="Marianne" w:cs="Humnst777 BT"/>
        <w:i/>
        <w:iCs/>
        <w:sz w:val="18"/>
      </w:rPr>
      <w:t>caduque</w:t>
    </w:r>
    <w:proofErr w:type="spellEnd"/>
    <w:r w:rsidRPr="001437F5">
      <w:rPr>
        <w:rFonts w:ascii="Marianne" w:hAnsi="Marianne" w:cs="Humnst777 BT"/>
        <w:i/>
        <w:iCs/>
        <w:sz w:val="18"/>
      </w:rPr>
      <w:t>.</w:t>
    </w:r>
  </w:p>
  <w:p w14:paraId="76338A58" w14:textId="1DF56989" w:rsidR="006F5EE0" w:rsidRDefault="001437F5">
    <w:pPr>
      <w:pStyle w:val="PieddePage0"/>
    </w:pPr>
    <w:r>
      <w:rPr>
        <w:position w:val="1"/>
        <w:szCs w:val="14"/>
      </w:rPr>
      <w:tab/>
    </w:r>
    <w:r>
      <w:rPr>
        <w:position w:val="1"/>
        <w:szCs w:val="14"/>
      </w:rPr>
      <w:tab/>
    </w:r>
    <w:r>
      <w:rPr>
        <w:color w:val="auto"/>
        <w:szCs w:val="14"/>
      </w:rPr>
      <w:fldChar w:fldCharType="begin"/>
    </w:r>
    <w:r>
      <w:rPr>
        <w:color w:val="auto"/>
        <w:szCs w:val="14"/>
      </w:rPr>
      <w:instrText xml:space="preserve"> PAGE </w:instrText>
    </w:r>
    <w:r>
      <w:rPr>
        <w:color w:val="auto"/>
        <w:szCs w:val="14"/>
      </w:rPr>
      <w:fldChar w:fldCharType="separate"/>
    </w:r>
    <w:r>
      <w:rPr>
        <w:color w:val="auto"/>
        <w:position w:val="1"/>
        <w:szCs w:val="14"/>
      </w:rPr>
      <w:t>1</w:t>
    </w:r>
    <w:r>
      <w:rPr>
        <w:color w:val="auto"/>
        <w:position w:val="1"/>
        <w:szCs w:val="14"/>
      </w:rPr>
      <w:fldChar w:fldCharType="end"/>
    </w:r>
    <w:r>
      <w:rPr>
        <w:color w:val="auto"/>
        <w:position w:val="1"/>
        <w:szCs w:val="14"/>
      </w:rPr>
      <w:t>/</w:t>
    </w:r>
    <w:r>
      <w:rPr>
        <w:color w:val="auto"/>
        <w:szCs w:val="14"/>
      </w:rPr>
      <w:fldChar w:fldCharType="begin"/>
    </w:r>
    <w:r>
      <w:rPr>
        <w:color w:val="auto"/>
        <w:szCs w:val="14"/>
      </w:rPr>
      <w:instrText xml:space="preserve"> NUMPAGES </w:instrText>
    </w:r>
    <w:r>
      <w:rPr>
        <w:color w:val="auto"/>
        <w:szCs w:val="14"/>
      </w:rPr>
      <w:fldChar w:fldCharType="separate"/>
    </w:r>
    <w:r>
      <w:rPr>
        <w:color w:val="auto"/>
        <w:position w:val="1"/>
        <w:szCs w:val="14"/>
      </w:rPr>
      <w:t>3</w:t>
    </w:r>
    <w:r>
      <w:rPr>
        <w:color w:val="auto"/>
        <w:position w:val="1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FE49F" w14:textId="77777777" w:rsidR="00000000" w:rsidRDefault="001437F5">
      <w:r>
        <w:rPr>
          <w:color w:val="000000"/>
        </w:rPr>
        <w:separator/>
      </w:r>
    </w:p>
  </w:footnote>
  <w:footnote w:type="continuationSeparator" w:id="0">
    <w:p w14:paraId="7A8C20D2" w14:textId="77777777" w:rsidR="00000000" w:rsidRDefault="00143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402BD" w14:textId="77777777" w:rsidR="006F5EE0" w:rsidRDefault="001437F5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D657B3" wp14:editId="13EF4552">
          <wp:simplePos x="0" y="0"/>
          <wp:positionH relativeFrom="column">
            <wp:posOffset>-151196</wp:posOffset>
          </wp:positionH>
          <wp:positionV relativeFrom="paragraph">
            <wp:posOffset>-151196</wp:posOffset>
          </wp:positionV>
          <wp:extent cx="1508037" cy="1403997"/>
          <wp:effectExtent l="0" t="0" r="0" b="5703"/>
          <wp:wrapSquare wrapText="bothSides"/>
          <wp:docPr id="1" name="Imag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08037" cy="14039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ab/>
    </w:r>
  </w:p>
  <w:p w14:paraId="5F29DD35" w14:textId="77777777" w:rsidR="006F5EE0" w:rsidRDefault="001437F5">
    <w:pPr>
      <w:pStyle w:val="En-tte"/>
      <w:rPr>
        <w:bCs/>
      </w:rPr>
    </w:pPr>
    <w:r>
      <w:rPr>
        <w:bCs/>
      </w:rPr>
      <w:t>Direction de l’environnement</w:t>
    </w:r>
  </w:p>
  <w:p w14:paraId="64181E35" w14:textId="77777777" w:rsidR="006F5EE0" w:rsidRDefault="001437F5">
    <w:pPr>
      <w:pStyle w:val="En-tte"/>
      <w:rPr>
        <w:bCs/>
        <w:lang w:val="fr-FR"/>
      </w:rPr>
    </w:pPr>
    <w:proofErr w:type="gramStart"/>
    <w:r>
      <w:rPr>
        <w:bCs/>
        <w:lang w:val="fr-FR"/>
      </w:rPr>
      <w:t>de</w:t>
    </w:r>
    <w:proofErr w:type="gramEnd"/>
    <w:r>
      <w:rPr>
        <w:bCs/>
        <w:lang w:val="fr-FR"/>
      </w:rPr>
      <w:t xml:space="preserve"> l’aménagement</w:t>
    </w:r>
  </w:p>
  <w:p w14:paraId="0C4BBCEF" w14:textId="77777777" w:rsidR="006F5EE0" w:rsidRDefault="001437F5">
    <w:pPr>
      <w:pStyle w:val="En-tte"/>
      <w:rPr>
        <w:bCs/>
        <w:lang w:val="fr-FR"/>
      </w:rPr>
    </w:pPr>
    <w:proofErr w:type="gramStart"/>
    <w:r>
      <w:rPr>
        <w:bCs/>
        <w:lang w:val="fr-FR"/>
      </w:rPr>
      <w:t>du</w:t>
    </w:r>
    <w:proofErr w:type="gramEnd"/>
    <w:r>
      <w:rPr>
        <w:bCs/>
        <w:lang w:val="fr-FR"/>
      </w:rPr>
      <w:t xml:space="preserve"> logement</w:t>
    </w:r>
  </w:p>
  <w:p w14:paraId="509BE2F5" w14:textId="77777777" w:rsidR="006F5EE0" w:rsidRDefault="001437F5">
    <w:pPr>
      <w:pStyle w:val="En-tte"/>
      <w:rPr>
        <w:bCs/>
        <w:lang w:val="fr-FR"/>
      </w:rPr>
    </w:pPr>
    <w:proofErr w:type="gramStart"/>
    <w:r>
      <w:rPr>
        <w:bCs/>
        <w:lang w:val="fr-FR"/>
      </w:rPr>
      <w:t>et</w:t>
    </w:r>
    <w:proofErr w:type="gramEnd"/>
    <w:r>
      <w:rPr>
        <w:bCs/>
        <w:lang w:val="fr-FR"/>
      </w:rPr>
      <w:t xml:space="preserve"> de la mer</w:t>
    </w:r>
  </w:p>
  <w:p w14:paraId="075EAB72" w14:textId="77777777" w:rsidR="006F5EE0" w:rsidRDefault="001437F5">
    <w:pPr>
      <w:pStyle w:val="En-tte"/>
      <w:rPr>
        <w:bCs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A49FA"/>
    <w:multiLevelType w:val="multilevel"/>
    <w:tmpl w:val="6D4691FA"/>
    <w:styleLink w:val="List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1" w15:restartNumberingAfterBreak="0">
    <w:nsid w:val="267B745A"/>
    <w:multiLevelType w:val="multilevel"/>
    <w:tmpl w:val="E88AACF6"/>
    <w:styleLink w:val="Outline"/>
    <w:lvl w:ilvl="0">
      <w:start w:val="1"/>
      <w:numFmt w:val="decimal"/>
      <w:lvlText w:val="%1. "/>
      <w:lvlJc w:val="left"/>
    </w:lvl>
    <w:lvl w:ilvl="1">
      <w:start w:val="1"/>
      <w:numFmt w:val="decimal"/>
      <w:lvlText w:val="%1.%2. 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 w15:restartNumberingAfterBreak="0">
    <w:nsid w:val="2ABB7EDB"/>
    <w:multiLevelType w:val="multilevel"/>
    <w:tmpl w:val="BAE2295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178756A"/>
    <w:multiLevelType w:val="multilevel"/>
    <w:tmpl w:val="8DDCB7E2"/>
    <w:styleLink w:val="WWNum1"/>
    <w:lvl w:ilvl="0">
      <w:start w:val="1"/>
      <w:numFmt w:val="none"/>
      <w:suff w:val="nothing"/>
      <w:lvlText w:val="%1"/>
      <w:lvlJc w:val="left"/>
    </w:lvl>
    <w:lvl w:ilvl="1">
      <w:start w:val="1"/>
      <w:numFmt w:val="none"/>
      <w:suff w:val="nothing"/>
      <w:lvlText w:val="%2"/>
      <w:lvlJc w:val="left"/>
    </w:lvl>
    <w:lvl w:ilvl="2">
      <w:start w:val="1"/>
      <w:numFmt w:val="none"/>
      <w:suff w:val="nothing"/>
      <w:lvlText w:val="%3"/>
      <w:lvlJc w:val="left"/>
    </w:lvl>
    <w:lvl w:ilvl="3">
      <w:start w:val="1"/>
      <w:numFmt w:val="none"/>
      <w:suff w:val="nothing"/>
      <w:lvlText w:val="%4"/>
      <w:lvlJc w:val="left"/>
    </w:lvl>
    <w:lvl w:ilvl="4">
      <w:start w:val="1"/>
      <w:numFmt w:val="none"/>
      <w:suff w:val="nothing"/>
      <w:lvlText w:val="%5"/>
      <w:lvlJc w:val="left"/>
    </w:lvl>
    <w:lvl w:ilvl="5">
      <w:start w:val="1"/>
      <w:numFmt w:val="none"/>
      <w:suff w:val="nothing"/>
      <w:lvlText w:val="%6"/>
      <w:lvlJc w:val="left"/>
    </w:lvl>
    <w:lvl w:ilvl="6">
      <w:start w:val="1"/>
      <w:numFmt w:val="none"/>
      <w:suff w:val="nothing"/>
      <w:lvlText w:val="%7"/>
      <w:lvlJc w:val="left"/>
    </w:lvl>
    <w:lvl w:ilvl="7">
      <w:start w:val="1"/>
      <w:numFmt w:val="none"/>
      <w:suff w:val="nothing"/>
      <w:lvlText w:val="%8"/>
      <w:lvlJc w:val="left"/>
    </w:lvl>
    <w:lvl w:ilvl="8">
      <w:start w:val="1"/>
      <w:numFmt w:val="none"/>
      <w:suff w:val="nothing"/>
      <w:lvlText w:val="%9"/>
      <w:lvlJc w:val="left"/>
    </w:lvl>
  </w:abstractNum>
  <w:abstractNum w:abstractNumId="4" w15:restartNumberingAfterBreak="0">
    <w:nsid w:val="49FC0C3E"/>
    <w:multiLevelType w:val="multilevel"/>
    <w:tmpl w:val="C758FBAA"/>
    <w:styleLink w:val="List2"/>
    <w:lvl w:ilvl="0">
      <w:numFmt w:val="bullet"/>
      <w:lvlText w:val="–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–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–"/>
      <w:lvlJc w:val="left"/>
      <w:pPr>
        <w:ind w:left="680" w:hanging="226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5" w15:restartNumberingAfterBreak="0">
    <w:nsid w:val="4B7166FA"/>
    <w:multiLevelType w:val="multilevel"/>
    <w:tmpl w:val="8C621FCC"/>
    <w:styleLink w:val="WWOutlineListStyle"/>
    <w:lvl w:ilvl="0">
      <w:start w:val="1"/>
      <w:numFmt w:val="decimal"/>
      <w:pStyle w:val="Signat"/>
      <w:lvlText w:val="%1. 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6" w15:restartNumberingAfterBreak="0">
    <w:nsid w:val="52025969"/>
    <w:multiLevelType w:val="multilevel"/>
    <w:tmpl w:val="9DB24A2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6041767F"/>
    <w:multiLevelType w:val="multilevel"/>
    <w:tmpl w:val="818ECB9A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8" w15:restartNumberingAfterBreak="0">
    <w:nsid w:val="73D92320"/>
    <w:multiLevelType w:val="multilevel"/>
    <w:tmpl w:val="95C2B890"/>
    <w:styleLink w:val="DEAL-MSD-TitresNumerotation123"/>
    <w:lvl w:ilvl="0">
      <w:start w:val="1"/>
      <w:numFmt w:val="decimal"/>
      <w:pStyle w:val="DEAL-PREFET976TITRENIV1PARAGRAPHE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</w:lvl>
    <w:lvl w:ilvl="2">
      <w:start w:val="1"/>
      <w:numFmt w:val="decimal"/>
      <w:suff w:val="space"/>
      <w:lvlText w:val="%1.%2.%3."/>
      <w:lvlJc w:val="left"/>
    </w:lvl>
    <w:lvl w:ilvl="3">
      <w:start w:val="1"/>
      <w:numFmt w:val="decimal"/>
      <w:lvlText w:val=" %1.%2.%3.%4 "/>
      <w:lvlJc w:val="left"/>
      <w:pPr>
        <w:ind w:left="1800" w:hanging="360"/>
      </w:pPr>
    </w:lvl>
    <w:lvl w:ilvl="4">
      <w:start w:val="1"/>
      <w:numFmt w:val="decimal"/>
      <w:lvlText w:val=" %1.%2.%3.%4.%5 "/>
      <w:lvlJc w:val="left"/>
      <w:pPr>
        <w:ind w:left="2160" w:hanging="360"/>
      </w:pPr>
    </w:lvl>
    <w:lvl w:ilvl="5">
      <w:start w:val="1"/>
      <w:numFmt w:val="decimal"/>
      <w:lvlText w:val=" %1.%2.%3.%4.%5.%6 "/>
      <w:lvlJc w:val="left"/>
      <w:pPr>
        <w:ind w:left="2520" w:hanging="360"/>
      </w:pPr>
    </w:lvl>
    <w:lvl w:ilvl="6">
      <w:start w:val="1"/>
      <w:numFmt w:val="decimal"/>
      <w:lvlText w:val=" %1.%2.%3.%4.%5.%6.%7 "/>
      <w:lvlJc w:val="left"/>
      <w:pPr>
        <w:ind w:left="2880" w:hanging="360"/>
      </w:pPr>
    </w:lvl>
    <w:lvl w:ilvl="7">
      <w:start w:val="1"/>
      <w:numFmt w:val="decimal"/>
      <w:lvlText w:val=" %1.%2.%3.%4.%5.%6.%7.%8 "/>
      <w:lvlJc w:val="left"/>
      <w:pPr>
        <w:ind w:left="3240" w:hanging="360"/>
      </w:pPr>
    </w:lvl>
    <w:lvl w:ilvl="8">
      <w:start w:val="1"/>
      <w:numFmt w:val="decimal"/>
      <w:lvlText w:val=" %1.%2.%3.%4.%5.%6.%7.%8.%9 "/>
      <w:lvlJc w:val="left"/>
      <w:pPr>
        <w:ind w:left="3600" w:hanging="360"/>
      </w:pPr>
    </w:lvl>
  </w:abstractNum>
  <w:abstractNum w:abstractNumId="9" w15:restartNumberingAfterBreak="0">
    <w:nsid w:val="7EF56113"/>
    <w:multiLevelType w:val="multilevel"/>
    <w:tmpl w:val="CFBE4108"/>
    <w:styleLink w:val="Numbering123"/>
    <w:lvl w:ilvl="0">
      <w:start w:val="1"/>
      <w:numFmt w:val="decimal"/>
      <w:lvlText w:val="%1."/>
      <w:lvlJc w:val="left"/>
      <w:pPr>
        <w:ind w:left="227" w:hanging="227"/>
      </w:pPr>
    </w:lvl>
    <w:lvl w:ilvl="1">
      <w:start w:val="1"/>
      <w:numFmt w:val="decimal"/>
      <w:lvlText w:val="%1.%2."/>
      <w:lvlJc w:val="left"/>
      <w:pPr>
        <w:ind w:left="624" w:hanging="397"/>
      </w:pPr>
    </w:lvl>
    <w:lvl w:ilvl="2">
      <w:start w:val="1"/>
      <w:numFmt w:val="lowerLetter"/>
      <w:lvlText w:val="%1.%2.%3)"/>
      <w:lvlJc w:val="left"/>
      <w:pPr>
        <w:ind w:left="1191" w:hanging="567"/>
      </w:pPr>
    </w:lvl>
    <w:lvl w:ilvl="3">
      <w:start w:val="1"/>
      <w:numFmt w:val="decimal"/>
      <w:lvlText w:val="%4."/>
      <w:lvlJc w:val="left"/>
      <w:pPr>
        <w:ind w:left="1945" w:hanging="397"/>
      </w:pPr>
    </w:lvl>
    <w:lvl w:ilvl="4">
      <w:start w:val="1"/>
      <w:numFmt w:val="decimal"/>
      <w:lvlText w:val="%5."/>
      <w:lvlJc w:val="left"/>
      <w:pPr>
        <w:ind w:left="2342" w:hanging="397"/>
      </w:pPr>
    </w:lvl>
    <w:lvl w:ilvl="5">
      <w:start w:val="1"/>
      <w:numFmt w:val="decimal"/>
      <w:lvlText w:val="%6."/>
      <w:lvlJc w:val="left"/>
      <w:pPr>
        <w:ind w:left="2738" w:hanging="397"/>
      </w:pPr>
    </w:lvl>
    <w:lvl w:ilvl="6">
      <w:start w:val="1"/>
      <w:numFmt w:val="decimal"/>
      <w:lvlText w:val="%7."/>
      <w:lvlJc w:val="left"/>
      <w:pPr>
        <w:ind w:left="3135" w:hanging="397"/>
      </w:pPr>
    </w:lvl>
    <w:lvl w:ilvl="7">
      <w:start w:val="1"/>
      <w:numFmt w:val="decimal"/>
      <w:lvlText w:val="%8."/>
      <w:lvlJc w:val="left"/>
      <w:pPr>
        <w:ind w:left="3532" w:hanging="397"/>
      </w:pPr>
    </w:lvl>
    <w:lvl w:ilvl="8">
      <w:start w:val="1"/>
      <w:numFmt w:val="decimal"/>
      <w:lvlText w:val="%9."/>
      <w:lvlJc w:val="left"/>
      <w:pPr>
        <w:ind w:left="3929" w:hanging="397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0"/>
  </w:num>
  <w:num w:numId="5">
    <w:abstractNumId w:val="4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63905"/>
    <w:rsid w:val="001437F5"/>
    <w:rsid w:val="003F3DE2"/>
    <w:rsid w:val="00463905"/>
    <w:rsid w:val="00533414"/>
    <w:rsid w:val="008A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ACFE5"/>
  <w15:docId w15:val="{6D7C5B5F-169E-42C6-A204-4065AF715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NSimSun" w:hAnsi="Arial" w:cs="Arial Unicode MS"/>
        <w:kern w:val="3"/>
        <w:sz w:val="21"/>
        <w:szCs w:val="24"/>
        <w:lang w:val="fr-F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E w:val="0"/>
    </w:pPr>
    <w:rPr>
      <w:sz w:val="22"/>
      <w:szCs w:val="22"/>
      <w:lang w:val="en-US" w:eastAsia="en-US"/>
    </w:rPr>
  </w:style>
  <w:style w:type="paragraph" w:styleId="Titre1">
    <w:name w:val="heading 1"/>
    <w:basedOn w:val="Normal"/>
    <w:uiPriority w:val="9"/>
    <w:qFormat/>
    <w:pPr>
      <w:ind w:left="111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eastAsia="Times New Roman" w:cs="Times New Roman"/>
      <w:color w:val="344E4A"/>
      <w:sz w:val="26"/>
      <w:szCs w:val="26"/>
    </w:rPr>
  </w:style>
  <w:style w:type="paragraph" w:styleId="Titre3">
    <w:name w:val="heading 3"/>
    <w:basedOn w:val="Heading"/>
    <w:next w:val="Textbody"/>
    <w:uiPriority w:val="9"/>
    <w:semiHidden/>
    <w:unhideWhenUsed/>
    <w:qFormat/>
    <w:pPr>
      <w:spacing w:before="140" w:after="120"/>
      <w:outlineLvl w:val="2"/>
    </w:pPr>
    <w:rPr>
      <w:b/>
      <w:bCs/>
    </w:rPr>
  </w:style>
  <w:style w:type="paragraph" w:styleId="Titre4">
    <w:name w:val="heading 4"/>
    <w:basedOn w:val="Heading"/>
    <w:next w:val="Textbody"/>
    <w:uiPriority w:val="9"/>
    <w:semiHidden/>
    <w:unhideWhenUsed/>
    <w:qFormat/>
    <w:pPr>
      <w:spacing w:before="120" w:after="120"/>
      <w:outlineLvl w:val="3"/>
    </w:pPr>
    <w:rPr>
      <w:b/>
      <w:bCs/>
      <w:i/>
      <w:iCs/>
    </w:rPr>
  </w:style>
  <w:style w:type="paragraph" w:styleId="Titre5">
    <w:name w:val="heading 5"/>
    <w:basedOn w:val="Heading"/>
    <w:next w:val="Textbody"/>
    <w:uiPriority w:val="9"/>
    <w:semiHidden/>
    <w:unhideWhenUsed/>
    <w:qFormat/>
    <w:pPr>
      <w:spacing w:before="120" w:after="60"/>
      <w:outlineLvl w:val="4"/>
    </w:pPr>
    <w:rPr>
      <w:b/>
      <w:bCs/>
    </w:rPr>
  </w:style>
  <w:style w:type="paragraph" w:styleId="Titre6">
    <w:name w:val="heading 6"/>
    <w:basedOn w:val="Heading"/>
    <w:next w:val="Textbody"/>
    <w:uiPriority w:val="9"/>
    <w:semiHidden/>
    <w:unhideWhenUsed/>
    <w:qFormat/>
    <w:pPr>
      <w:spacing w:before="60" w:after="60"/>
      <w:outlineLvl w:val="5"/>
    </w:pPr>
    <w:rPr>
      <w:b/>
      <w:bCs/>
      <w:i/>
      <w:iCs/>
    </w:rPr>
  </w:style>
  <w:style w:type="paragraph" w:styleId="Titre7">
    <w:name w:val="heading 7"/>
    <w:basedOn w:val="Heading"/>
    <w:next w:val="Textbody"/>
    <w:pPr>
      <w:spacing w:before="60" w:after="60"/>
      <w:outlineLvl w:val="6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pPr>
      <w:numPr>
        <w:numId w:val="1"/>
      </w:numPr>
    </w:pPr>
  </w:style>
  <w:style w:type="paragraph" w:customStyle="1" w:styleId="Signat">
    <w:name w:val="Signat"/>
    <w:basedOn w:val="Titre1"/>
    <w:next w:val="Textbody"/>
    <w:pPr>
      <w:numPr>
        <w:numId w:val="1"/>
      </w:numPr>
      <w:spacing w:line="276" w:lineRule="auto"/>
    </w:pPr>
    <w:rPr>
      <w:color w:val="000000"/>
      <w:sz w:val="20"/>
      <w:lang w:val="fr-FR"/>
    </w:rPr>
  </w:style>
  <w:style w:type="paragraph" w:customStyle="1" w:styleId="DEAL-PREFET974TITRENIV2PARAGRAPHE">
    <w:name w:val="DEAL-PREFET974_TITRE_NIV2_PARAGRAPHE"/>
    <w:next w:val="DEAL-PREFET974TEXTECOURANT"/>
    <w:autoRedefine/>
    <w:pPr>
      <w:spacing w:after="57" w:line="276" w:lineRule="auto"/>
      <w:outlineLvl w:val="1"/>
    </w:pPr>
    <w:rPr>
      <w:b/>
      <w:sz w:val="16"/>
    </w:rPr>
  </w:style>
  <w:style w:type="paragraph" w:customStyle="1" w:styleId="DEAL-PREFET974TITRENIV3PARAGRAPHE">
    <w:name w:val="DEAL-PREFET974_TITRE_NIV3_PARAGRAPHE"/>
    <w:autoRedefine/>
    <w:pPr>
      <w:spacing w:line="276" w:lineRule="auto"/>
      <w:outlineLvl w:val="2"/>
    </w:pPr>
    <w:rPr>
      <w:sz w:val="16"/>
    </w:rPr>
  </w:style>
  <w:style w:type="paragraph" w:customStyle="1" w:styleId="Standard">
    <w:name w:val="Standard"/>
  </w:style>
  <w:style w:type="paragraph" w:customStyle="1" w:styleId="Heading">
    <w:name w:val="Heading"/>
    <w:basedOn w:val="Normal"/>
    <w:next w:val="Normal"/>
    <w:rPr>
      <w:rFonts w:eastAsia="Times New Roman" w:cs="Times New Roman"/>
      <w:spacing w:val="-10"/>
      <w:sz w:val="56"/>
      <w:szCs w:val="56"/>
    </w:rPr>
  </w:style>
  <w:style w:type="paragraph" w:customStyle="1" w:styleId="Textbody">
    <w:name w:val="Text body"/>
    <w:basedOn w:val="Normal"/>
    <w:pPr>
      <w:widowControl/>
      <w:suppressAutoHyphens w:val="0"/>
      <w:spacing w:line="276" w:lineRule="auto"/>
      <w:jc w:val="both"/>
    </w:pPr>
    <w:rPr>
      <w:sz w:val="20"/>
      <w:lang w:val="fr-FR"/>
    </w:rPr>
  </w:style>
  <w:style w:type="paragraph" w:styleId="Paragraphedeliste">
    <w:name w:val="List Paragraph"/>
    <w:basedOn w:val="Normal"/>
    <w:pPr>
      <w:spacing w:before="2"/>
      <w:ind w:left="474" w:hanging="346"/>
    </w:pPr>
  </w:style>
  <w:style w:type="paragraph" w:customStyle="1" w:styleId="TableParagraph">
    <w:name w:val="Table Paragraph"/>
    <w:basedOn w:val="Normal"/>
  </w:style>
  <w:style w:type="paragraph" w:customStyle="1" w:styleId="Date1">
    <w:name w:val="Date1"/>
    <w:basedOn w:val="Normal"/>
    <w:pPr>
      <w:ind w:left="111"/>
    </w:pPr>
    <w:rPr>
      <w:i/>
      <w:color w:val="231F20"/>
      <w:sz w:val="20"/>
      <w:lang w:val="fr-FR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Normal"/>
    <w:pPr>
      <w:tabs>
        <w:tab w:val="center" w:pos="4513"/>
        <w:tab w:val="right" w:pos="9026"/>
      </w:tabs>
      <w:jc w:val="right"/>
    </w:pPr>
    <w:rPr>
      <w:b/>
      <w:sz w:val="28"/>
    </w:rPr>
  </w:style>
  <w:style w:type="paragraph" w:styleId="Pieddepage">
    <w:name w:val="footer"/>
    <w:basedOn w:val="Normal"/>
    <w:pPr>
      <w:tabs>
        <w:tab w:val="center" w:pos="4513"/>
        <w:tab w:val="right" w:pos="9026"/>
      </w:tabs>
    </w:pPr>
  </w:style>
  <w:style w:type="paragraph" w:customStyle="1" w:styleId="Objet">
    <w:name w:val="Objet"/>
    <w:basedOn w:val="Textbody"/>
    <w:next w:val="Textbody"/>
    <w:pPr>
      <w:suppressAutoHyphens/>
      <w:spacing w:before="103" w:line="242" w:lineRule="exact"/>
    </w:pPr>
    <w:rPr>
      <w:b/>
      <w:color w:val="231F20"/>
    </w:rPr>
  </w:style>
  <w:style w:type="paragraph" w:customStyle="1" w:styleId="Titredelapage">
    <w:name w:val="Titre de la page"/>
    <w:basedOn w:val="Normal"/>
    <w:pPr>
      <w:widowControl/>
      <w:autoSpaceDE/>
      <w:spacing w:after="120" w:line="264" w:lineRule="auto"/>
      <w:jc w:val="center"/>
    </w:pPr>
    <w:rPr>
      <w:rFonts w:eastAsia="Times New Roman" w:cs="Times New Roman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rPr>
      <w:sz w:val="16"/>
      <w:szCs w:val="16"/>
    </w:rPr>
  </w:style>
  <w:style w:type="paragraph" w:customStyle="1" w:styleId="Sous-titre1">
    <w:name w:val="Sous-titre1"/>
    <w:basedOn w:val="Normal"/>
    <w:next w:val="Textbody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Textbody"/>
    <w:rPr>
      <w:b w:val="0"/>
      <w:bCs w:val="0"/>
    </w:rPr>
  </w:style>
  <w:style w:type="paragraph" w:customStyle="1" w:styleId="Titre1demapage">
    <w:name w:val="Titre 1 de ma page"/>
    <w:basedOn w:val="Textbody"/>
    <w:next w:val="Textbody"/>
    <w:pPr>
      <w:suppressAutoHyphens/>
      <w:spacing w:before="1"/>
    </w:pPr>
    <w:rPr>
      <w:b/>
      <w:bCs/>
    </w:rPr>
  </w:style>
  <w:style w:type="paragraph" w:customStyle="1" w:styleId="Titre2demapage">
    <w:name w:val="Titre 2 de ma page"/>
    <w:basedOn w:val="Titre1demapage"/>
    <w:next w:val="Textbody"/>
    <w:rPr>
      <w:sz w:val="16"/>
      <w:szCs w:val="16"/>
    </w:rPr>
  </w:style>
  <w:style w:type="paragraph" w:customStyle="1" w:styleId="Titre3demapage">
    <w:name w:val="Titre 3 de ma page"/>
    <w:basedOn w:val="Titre2demapage"/>
    <w:next w:val="Textbody"/>
    <w:rPr>
      <w:b w:val="0"/>
      <w:bCs w:val="0"/>
    </w:rPr>
  </w:style>
  <w:style w:type="paragraph" w:customStyle="1" w:styleId="Date2">
    <w:name w:val="Date 2"/>
    <w:basedOn w:val="Normal"/>
    <w:next w:val="Textbody"/>
    <w:pPr>
      <w:jc w:val="right"/>
    </w:pPr>
    <w:rPr>
      <w:color w:val="231F20"/>
      <w:sz w:val="20"/>
      <w:szCs w:val="18"/>
      <w:lang w:val="fr-FR"/>
    </w:rPr>
  </w:style>
  <w:style w:type="paragraph" w:styleId="NormalWeb">
    <w:name w:val="Normal (Web)"/>
    <w:basedOn w:val="Normal"/>
    <w:pPr>
      <w:widowControl/>
      <w:autoSpaceDE/>
      <w:spacing w:before="100" w:after="100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customStyle="1" w:styleId="Date10">
    <w:name w:val="Date 1"/>
    <w:basedOn w:val="Textbody"/>
    <w:next w:val="Textbody"/>
    <w:pPr>
      <w:suppressAutoHyphens/>
    </w:pPr>
  </w:style>
  <w:style w:type="paragraph" w:customStyle="1" w:styleId="ServiceInfoHeader">
    <w:name w:val="Service Info Header"/>
    <w:basedOn w:val="En-tte"/>
    <w:next w:val="Textbody"/>
    <w:pPr>
      <w:tabs>
        <w:tab w:val="clear" w:pos="4513"/>
      </w:tabs>
    </w:pPr>
    <w:rPr>
      <w:bCs/>
      <w:sz w:val="24"/>
      <w:szCs w:val="24"/>
    </w:rPr>
  </w:style>
  <w:style w:type="paragraph" w:customStyle="1" w:styleId="PieddePage0">
    <w:name w:val="Pied de Page"/>
    <w:basedOn w:val="Normal"/>
    <w:pPr>
      <w:tabs>
        <w:tab w:val="center" w:pos="4989"/>
        <w:tab w:val="right" w:pos="9978"/>
      </w:tabs>
      <w:spacing w:line="161" w:lineRule="exact"/>
    </w:pPr>
    <w:rPr>
      <w:color w:val="939598"/>
      <w:sz w:val="14"/>
      <w:lang w:val="fr-FR"/>
    </w:rPr>
  </w:style>
  <w:style w:type="paragraph" w:customStyle="1" w:styleId="IntituleDirecteur">
    <w:name w:val="Intitule Directeur"/>
    <w:basedOn w:val="Textbody"/>
    <w:next w:val="Textbody"/>
    <w:pPr>
      <w:suppressAutoHyphens/>
    </w:pPr>
    <w:rPr>
      <w:b/>
      <w:bCs/>
      <w:sz w:val="24"/>
      <w:szCs w:val="24"/>
    </w:rPr>
  </w:style>
  <w:style w:type="paragraph" w:customStyle="1" w:styleId="Titrecentral">
    <w:name w:val="Titre central"/>
    <w:basedOn w:val="Titre1"/>
    <w:next w:val="Textbody"/>
    <w:pPr>
      <w:ind w:left="0"/>
    </w:pPr>
    <w:rPr>
      <w:lang w:val="fr-FR"/>
    </w:rPr>
  </w:style>
  <w:style w:type="paragraph" w:customStyle="1" w:styleId="Textedesaisie">
    <w:name w:val="Texte de saisie"/>
    <w:basedOn w:val="Textbody"/>
    <w:pPr>
      <w:suppressAutoHyphens/>
      <w:autoSpaceDE/>
    </w:pPr>
    <w:rPr>
      <w:rFonts w:eastAsia="Marianne" w:cs="Times New Roman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Signatfonction">
    <w:name w:val="Signat_fonction"/>
    <w:basedOn w:val="Signat"/>
    <w:pPr>
      <w:numPr>
        <w:numId w:val="0"/>
      </w:numPr>
    </w:pPr>
    <w:rPr>
      <w:b w:val="0"/>
      <w:bCs w:val="0"/>
      <w:szCs w:val="20"/>
    </w:rPr>
  </w:style>
  <w:style w:type="paragraph" w:customStyle="1" w:styleId="Textbodyindent">
    <w:name w:val="Text body indent"/>
    <w:basedOn w:val="Standard"/>
    <w:pPr>
      <w:ind w:left="-69"/>
      <w:jc w:val="center"/>
    </w:pPr>
    <w:rPr>
      <w:bCs/>
      <w:sz w:val="18"/>
      <w:szCs w:val="16"/>
    </w:rPr>
  </w:style>
  <w:style w:type="paragraph" w:customStyle="1" w:styleId="Pa1">
    <w:name w:val="Pa1"/>
    <w:basedOn w:val="Standard"/>
    <w:next w:val="Standard"/>
    <w:pPr>
      <w:autoSpaceDE w:val="0"/>
      <w:spacing w:line="241" w:lineRule="atLeast"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Bloc-Emetteur-destinataire-adresse">
    <w:name w:val="Bloc-Emetteur-destinataire-adresse"/>
    <w:basedOn w:val="Standard"/>
    <w:pPr>
      <w:jc w:val="right"/>
    </w:pPr>
    <w:rPr>
      <w:rFonts w:cs="Arial"/>
    </w:rPr>
  </w:style>
  <w:style w:type="paragraph" w:customStyle="1" w:styleId="Bloc-ReferencesEmetteur">
    <w:name w:val="Bloc-References_Emetteur"/>
    <w:basedOn w:val="Textbody"/>
    <w:pPr>
      <w:jc w:val="left"/>
    </w:pPr>
    <w:rPr>
      <w:sz w:val="16"/>
    </w:rPr>
  </w:style>
  <w:style w:type="paragraph" w:customStyle="1" w:styleId="Hangingindent">
    <w:name w:val="Hanging indent"/>
    <w:basedOn w:val="Textbody"/>
    <w:pPr>
      <w:tabs>
        <w:tab w:val="left" w:pos="567"/>
      </w:tabs>
      <w:ind w:left="567" w:hanging="283"/>
    </w:pPr>
  </w:style>
  <w:style w:type="paragraph" w:customStyle="1" w:styleId="LO-Normal">
    <w:name w:val="LO-Normal"/>
    <w:pPr>
      <w:widowControl w:val="0"/>
      <w:suppressAutoHyphens/>
    </w:pPr>
    <w:rPr>
      <w:rFonts w:ascii="Liberation Serif" w:eastAsia="0" w:hAnsi="Liberation Serif" w:cs="Liberation Serif"/>
      <w:sz w:val="22"/>
      <w:lang w:val="en-US" w:eastAsia="hi-IN"/>
    </w:rPr>
  </w:style>
  <w:style w:type="paragraph" w:styleId="Liste">
    <w:name w:val="List"/>
    <w:basedOn w:val="Textbody"/>
    <w:rPr>
      <w:rFonts w:eastAsia="Arial"/>
      <w:sz w:val="24"/>
      <w:szCs w:val="24"/>
    </w:rPr>
  </w:style>
  <w:style w:type="paragraph" w:styleId="Lgende">
    <w:name w:val="caption"/>
    <w:basedOn w:val="Standard"/>
    <w:pPr>
      <w:suppressLineNumbers/>
      <w:spacing w:before="120" w:after="120"/>
    </w:pPr>
    <w:rPr>
      <w:rFonts w:eastAsia="Arial"/>
      <w:i/>
      <w:iCs/>
      <w:sz w:val="24"/>
    </w:rPr>
  </w:style>
  <w:style w:type="paragraph" w:customStyle="1" w:styleId="Index">
    <w:name w:val="Index"/>
    <w:basedOn w:val="Standard"/>
    <w:pPr>
      <w:suppressLineNumbers/>
    </w:pPr>
    <w:rPr>
      <w:rFonts w:ascii="Liberation Sans" w:eastAsia="Liberation Sans" w:hAnsi="Liberation Sans"/>
      <w:sz w:val="24"/>
    </w:rPr>
  </w:style>
  <w:style w:type="paragraph" w:customStyle="1" w:styleId="Timbre">
    <w:name w:val="Timbre"/>
    <w:basedOn w:val="Sous-titre2"/>
    <w:pPr>
      <w:jc w:val="left"/>
    </w:pPr>
  </w:style>
  <w:style w:type="paragraph" w:customStyle="1" w:styleId="DEAL-MSD-TITRE-DOCUMENT">
    <w:name w:val="DEAL-MSD-TITRE-DOCUMENT"/>
    <w:basedOn w:val="Textbody"/>
    <w:pPr>
      <w:jc w:val="center"/>
    </w:pPr>
    <w:rPr>
      <w:b/>
      <w:bCs/>
      <w:sz w:val="26"/>
      <w:szCs w:val="26"/>
    </w:rPr>
  </w:style>
  <w:style w:type="paragraph" w:customStyle="1" w:styleId="DEAL-MSD-SOUS-TITRE-DOCUMENT">
    <w:name w:val="DEAL-MSD-SOUS-TITRE-DOCUMENT"/>
    <w:basedOn w:val="Textbody"/>
    <w:pPr>
      <w:spacing w:after="567"/>
      <w:jc w:val="center"/>
    </w:pPr>
    <w:rPr>
      <w:b/>
      <w:bCs/>
      <w:sz w:val="22"/>
      <w:szCs w:val="21"/>
    </w:rPr>
  </w:style>
  <w:style w:type="paragraph" w:customStyle="1" w:styleId="DEAL-MSD-TITRENIV1-PARAGRAPHE">
    <w:name w:val="DEAL-MSD-TITRE NIV1-PARAGRAPHE"/>
    <w:autoRedefine/>
    <w:pPr>
      <w:spacing w:after="170"/>
      <w:outlineLvl w:val="0"/>
    </w:pPr>
    <w:rPr>
      <w:b/>
      <w:bCs/>
      <w:sz w:val="24"/>
      <w:szCs w:val="22"/>
    </w:rPr>
  </w:style>
  <w:style w:type="paragraph" w:customStyle="1" w:styleId="DEAL-MSD-TITRENIV2-PARAGRAPHE">
    <w:name w:val="DEAL-MSD-TITRE NIV2-PARAGRAPHE"/>
    <w:basedOn w:val="DEAL-MSD-TITRENIV1-PARAGRAPHE"/>
    <w:autoRedefine/>
    <w:pPr>
      <w:spacing w:after="57"/>
    </w:pPr>
    <w:rPr>
      <w:bCs w:val="0"/>
      <w:sz w:val="20"/>
    </w:rPr>
  </w:style>
  <w:style w:type="paragraph" w:customStyle="1" w:styleId="DEAL-MSD-TEXTE-COURANT">
    <w:name w:val="DEAL-MSD-TEXTE-COURANT"/>
    <w:basedOn w:val="Textbody"/>
    <w:pPr>
      <w:spacing w:after="170"/>
    </w:pPr>
  </w:style>
  <w:style w:type="paragraph" w:customStyle="1" w:styleId="TableauNormal1">
    <w:name w:val="Tableau Normal1"/>
    <w:pPr>
      <w:widowControl w:val="0"/>
      <w:textAlignment w:val="auto"/>
    </w:pPr>
    <w:rPr>
      <w:rFonts w:eastAsia="Times New Roman" w:cs="Arial"/>
      <w:sz w:val="22"/>
      <w:szCs w:val="22"/>
      <w:lang w:val="en-US" w:eastAsia="en-US" w:bidi="ar-SA"/>
    </w:rPr>
  </w:style>
  <w:style w:type="paragraph" w:customStyle="1" w:styleId="Intituldirection">
    <w:name w:val="Intitulé direction"/>
    <w:pPr>
      <w:tabs>
        <w:tab w:val="right" w:pos="9026"/>
      </w:tabs>
      <w:jc w:val="right"/>
    </w:pPr>
    <w:rPr>
      <w:b/>
      <w:bCs/>
      <w:sz w:val="24"/>
    </w:rPr>
  </w:style>
  <w:style w:type="paragraph" w:customStyle="1" w:styleId="DEAL-PREFET974TITRERAPPORT">
    <w:name w:val="DEAL-PREFET974_TITRE_RAPPORT"/>
    <w:pPr>
      <w:jc w:val="center"/>
    </w:pPr>
    <w:rPr>
      <w:b/>
    </w:rPr>
  </w:style>
  <w:style w:type="paragraph" w:customStyle="1" w:styleId="DEAL-PREFET974SOUS-TITRERAPPORT">
    <w:name w:val="DEAL-PREFET974_SOUS-TITRE_RAPPORT"/>
    <w:next w:val="DEAL-PREFET974TEXTECOURANT"/>
    <w:pPr>
      <w:jc w:val="center"/>
    </w:pPr>
    <w:rPr>
      <w:sz w:val="16"/>
    </w:rPr>
  </w:style>
  <w:style w:type="paragraph" w:customStyle="1" w:styleId="DEAL-PREFET974TITRENIV1PARAGRAPHE">
    <w:name w:val="DEAL-PREFET974_TITRE_NIV1_PARAGRAPHE"/>
    <w:next w:val="DEAL-PREFET974TEXTECOURANT"/>
    <w:autoRedefine/>
    <w:pPr>
      <w:spacing w:after="57"/>
      <w:outlineLvl w:val="0"/>
    </w:pPr>
    <w:rPr>
      <w:b/>
    </w:rPr>
  </w:style>
  <w:style w:type="paragraph" w:styleId="Sous-titre">
    <w:name w:val="Subtitle"/>
    <w:basedOn w:val="Heading"/>
    <w:next w:val="Textbody"/>
    <w:uiPriority w:val="11"/>
    <w:qFormat/>
    <w:pPr>
      <w:spacing w:before="60" w:after="120"/>
      <w:jc w:val="center"/>
    </w:pPr>
    <w:rPr>
      <w:sz w:val="36"/>
      <w:szCs w:val="36"/>
    </w:rPr>
  </w:style>
  <w:style w:type="paragraph" w:customStyle="1" w:styleId="DEAL-PREFET974TEXTECOURANT">
    <w:name w:val="DEAL-PREFET974_TEXTE_COURANT"/>
    <w:basedOn w:val="Textbody"/>
    <w:pPr>
      <w:spacing w:line="240" w:lineRule="auto"/>
    </w:pPr>
  </w:style>
  <w:style w:type="paragraph" w:customStyle="1" w:styleId="DEAL-PREFET974BLOCREFERENCEEMETTEUR">
    <w:name w:val="DEAL-PREFET974_BLOC_REFERENCE_EMETTEUR"/>
    <w:basedOn w:val="Referenceemetteur"/>
  </w:style>
  <w:style w:type="paragraph" w:customStyle="1" w:styleId="Referenceemetteur">
    <w:name w:val="Reference_emetteur"/>
    <w:rPr>
      <w:sz w:val="16"/>
      <w:szCs w:val="16"/>
    </w:rPr>
  </w:style>
  <w:style w:type="paragraph" w:customStyle="1" w:styleId="Titre1note">
    <w:name w:val="Titre 1 note"/>
    <w:basedOn w:val="Textbody"/>
    <w:next w:val="Textbody"/>
    <w:pPr>
      <w:suppressAutoHyphens/>
      <w:spacing w:before="1"/>
    </w:pPr>
    <w:rPr>
      <w:b/>
      <w:bCs/>
    </w:rPr>
  </w:style>
  <w:style w:type="paragraph" w:customStyle="1" w:styleId="Titre2note">
    <w:name w:val="Titre 2 note"/>
    <w:basedOn w:val="Titre2"/>
    <w:rPr>
      <w:sz w:val="20"/>
      <w:szCs w:val="20"/>
    </w:rPr>
  </w:style>
  <w:style w:type="paragraph" w:customStyle="1" w:styleId="Titre3note">
    <w:name w:val="Titre 3 note"/>
    <w:basedOn w:val="Titre2note"/>
    <w:rPr>
      <w:i/>
      <w:iCs/>
      <w:color w:val="auto"/>
    </w:rPr>
  </w:style>
  <w:style w:type="paragraph" w:styleId="Signature">
    <w:name w:val="Signature"/>
    <w:basedOn w:val="Standard"/>
    <w:pPr>
      <w:suppressLineNumbers/>
      <w:jc w:val="center"/>
    </w:pPr>
  </w:style>
  <w:style w:type="paragraph" w:customStyle="1" w:styleId="DEAL-PREFET976TEXTECOURANT">
    <w:name w:val="DEAL-PREFET976_TEXTE_COURANT"/>
    <w:basedOn w:val="DEAL-PREFET974TEXTECOURANT"/>
  </w:style>
  <w:style w:type="paragraph" w:customStyle="1" w:styleId="DEAL-PREFET976TITRENIV1PARAGRAPHE">
    <w:name w:val="DEAL-PREFET976_TITRE_NIV1_PARAGRAPHE"/>
    <w:basedOn w:val="DEAL-PREFET974TITRENIV1PARAGRAPHE"/>
    <w:pPr>
      <w:numPr>
        <w:numId w:val="7"/>
      </w:numPr>
    </w:pPr>
  </w:style>
  <w:style w:type="paragraph" w:customStyle="1" w:styleId="DEAL-PREFET976TITRENIV3PARAGRAPHE">
    <w:name w:val="DEAL-PREFET976_TITRE_NIV3_PARAGRAPHE"/>
    <w:basedOn w:val="DEAL-PREFET974TITRENIV3PARAGRAPHE"/>
  </w:style>
  <w:style w:type="paragraph" w:customStyle="1" w:styleId="DEAL-PREFET976TITRENIV2PARAGRAPHE">
    <w:name w:val="DEAL-PREFET976_TITRE_NIV2_PARAGRAPHE"/>
    <w:basedOn w:val="DEAL-PREFET974TITRENIV2PARAGRAPHE"/>
  </w:style>
  <w:style w:type="paragraph" w:customStyle="1" w:styleId="DEAL-PREFET976BLOCREFERENCEEMETTEUR">
    <w:name w:val="DEAL-PREFET976_BLOC_REFERENCE_EMETTEUR"/>
    <w:basedOn w:val="DEAL-PREFET974BLOCREFERENCEEMETTEUR"/>
  </w:style>
  <w:style w:type="character" w:styleId="Lienhypertexte">
    <w:name w:val="Hyperlink"/>
    <w:rPr>
      <w:color w:val="5770BE"/>
      <w:u w:val="single"/>
    </w:rPr>
  </w:style>
  <w:style w:type="character" w:customStyle="1" w:styleId="dateCar">
    <w:name w:val="date Car"/>
    <w:rPr>
      <w:rFonts w:ascii="Arial" w:eastAsia="Arial" w:hAnsi="Arial" w:cs="Arial"/>
      <w:i/>
      <w:color w:val="231F20"/>
      <w:sz w:val="20"/>
      <w:lang w:val="fr-FR"/>
    </w:rPr>
  </w:style>
  <w:style w:type="character" w:customStyle="1" w:styleId="En-tteCar">
    <w:name w:val="En-tête Car"/>
    <w:rPr>
      <w:rFonts w:ascii="Arial" w:eastAsia="Arial" w:hAnsi="Arial" w:cs="Arial"/>
    </w:rPr>
  </w:style>
  <w:style w:type="character" w:customStyle="1" w:styleId="PieddepageCar">
    <w:name w:val="Pied de page Car"/>
    <w:rPr>
      <w:rFonts w:ascii="Arial" w:eastAsia="Arial" w:hAnsi="Arial" w:cs="Arial"/>
    </w:rPr>
  </w:style>
  <w:style w:type="character" w:customStyle="1" w:styleId="CorpsdetexteCar">
    <w:name w:val="Corps de texte Car"/>
    <w:rPr>
      <w:sz w:val="20"/>
      <w:lang w:val="fr-FR"/>
    </w:rPr>
  </w:style>
  <w:style w:type="character" w:customStyle="1" w:styleId="ObjetCar">
    <w:name w:val="Objet Car"/>
    <w:rPr>
      <w:b/>
      <w:color w:val="231F20"/>
      <w:sz w:val="20"/>
      <w:lang w:val="fr-FR"/>
    </w:rPr>
  </w:style>
  <w:style w:type="character" w:customStyle="1" w:styleId="Titre1Car">
    <w:name w:val="Titre 1 Car"/>
    <w:rPr>
      <w:rFonts w:ascii="Arial" w:eastAsia="Arial" w:hAnsi="Arial" w:cs="Arial"/>
      <w:b/>
      <w:bCs/>
      <w:sz w:val="24"/>
      <w:szCs w:val="24"/>
    </w:rPr>
  </w:style>
  <w:style w:type="character" w:customStyle="1" w:styleId="SignatCar">
    <w:name w:val="Signat Car"/>
    <w:rPr>
      <w:rFonts w:ascii="Arial" w:eastAsia="Arial" w:hAnsi="Arial" w:cs="Arial"/>
      <w:b/>
      <w:bCs/>
      <w:color w:val="000000"/>
      <w:sz w:val="16"/>
      <w:szCs w:val="24"/>
      <w:lang w:val="fr-FR"/>
    </w:rPr>
  </w:style>
  <w:style w:type="character" w:customStyle="1" w:styleId="TitredelapageCar">
    <w:name w:val="Titre de la page Car"/>
    <w:rPr>
      <w:rFonts w:eastAsia="Times New Roman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rPr>
      <w:rFonts w:eastAsia="Times New Roman"/>
      <w:b/>
      <w:bCs/>
      <w:sz w:val="16"/>
      <w:szCs w:val="16"/>
      <w:lang w:val="fr-FR" w:eastAsia="fr-FR"/>
    </w:rPr>
  </w:style>
  <w:style w:type="character" w:customStyle="1" w:styleId="Sous-titre1Car">
    <w:name w:val="Sous-titre1 Car"/>
    <w:rPr>
      <w:b/>
      <w:bCs/>
      <w:sz w:val="16"/>
      <w:szCs w:val="16"/>
      <w:lang w:val="fr-FR"/>
    </w:rPr>
  </w:style>
  <w:style w:type="character" w:customStyle="1" w:styleId="Sous-titre2Car">
    <w:name w:val="Sous-titre 2 Car"/>
    <w:rPr>
      <w:b w:val="0"/>
      <w:bCs w:val="0"/>
      <w:sz w:val="16"/>
      <w:szCs w:val="16"/>
      <w:lang w:val="fr-FR"/>
    </w:rPr>
  </w:style>
  <w:style w:type="character" w:customStyle="1" w:styleId="Titre1demapageCar">
    <w:name w:val="Titre 1 de ma page Car"/>
    <w:rPr>
      <w:b/>
      <w:bCs/>
      <w:sz w:val="20"/>
      <w:lang w:val="fr-FR"/>
    </w:rPr>
  </w:style>
  <w:style w:type="character" w:customStyle="1" w:styleId="Titre2demapageCar">
    <w:name w:val="Titre 2 de ma page Car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rPr>
      <w:b w:val="0"/>
      <w:bCs w:val="0"/>
      <w:sz w:val="16"/>
      <w:szCs w:val="16"/>
      <w:lang w:val="fr-FR"/>
    </w:rPr>
  </w:style>
  <w:style w:type="character" w:customStyle="1" w:styleId="Titre2Car">
    <w:name w:val="Titre 2 Car"/>
    <w:rPr>
      <w:rFonts w:ascii="Arial" w:eastAsia="Times New Roman" w:hAnsi="Arial" w:cs="Times New Roman"/>
      <w:color w:val="344E4A"/>
      <w:sz w:val="26"/>
      <w:szCs w:val="26"/>
    </w:rPr>
  </w:style>
  <w:style w:type="character" w:customStyle="1" w:styleId="Date2Car">
    <w:name w:val="Date 2 Car"/>
    <w:rPr>
      <w:color w:val="231F20"/>
      <w:sz w:val="16"/>
      <w:lang w:val="fr-FR"/>
    </w:rPr>
  </w:style>
  <w:style w:type="character" w:styleId="Rfrenceintense">
    <w:name w:val="Intense Reference"/>
    <w:rPr>
      <w:b/>
      <w:bCs/>
      <w:smallCaps/>
      <w:color w:val="466964"/>
      <w:spacing w:val="5"/>
    </w:rPr>
  </w:style>
  <w:style w:type="character" w:customStyle="1" w:styleId="TitreCar">
    <w:name w:val="Titre Car"/>
    <w:rPr>
      <w:rFonts w:ascii="Arial" w:eastAsia="Times New Roman" w:hAnsi="Arial" w:cs="Times New Roman"/>
      <w:spacing w:val="-10"/>
      <w:kern w:val="3"/>
      <w:sz w:val="56"/>
      <w:szCs w:val="56"/>
    </w:rPr>
  </w:style>
  <w:style w:type="character" w:customStyle="1" w:styleId="Date1Car">
    <w:name w:val="Date 1 Car"/>
    <w:rPr>
      <w:sz w:val="20"/>
      <w:lang w:val="fr-FR"/>
    </w:rPr>
  </w:style>
  <w:style w:type="character" w:customStyle="1" w:styleId="ServiceInfoHeaderCar">
    <w:name w:val="Service Info Header Car"/>
    <w:rPr>
      <w:rFonts w:ascii="Arial" w:eastAsia="Arial" w:hAnsi="Arial" w:cs="Arial"/>
      <w:b/>
      <w:bCs/>
      <w:sz w:val="24"/>
      <w:szCs w:val="24"/>
    </w:rPr>
  </w:style>
  <w:style w:type="character" w:customStyle="1" w:styleId="PieddePageCar0">
    <w:name w:val="Pied de Page Car"/>
    <w:rPr>
      <w:color w:val="939598"/>
      <w:sz w:val="14"/>
      <w:lang w:val="fr-FR"/>
    </w:rPr>
  </w:style>
  <w:style w:type="character" w:customStyle="1" w:styleId="IntituleDirecteurCar">
    <w:name w:val="Intitule Directeur Car"/>
    <w:rPr>
      <w:b/>
      <w:bCs/>
      <w:sz w:val="24"/>
      <w:szCs w:val="24"/>
      <w:lang w:val="fr-FR"/>
    </w:rPr>
  </w:style>
  <w:style w:type="character" w:customStyle="1" w:styleId="TitrecentralCar">
    <w:name w:val="Titre central Car"/>
    <w:rPr>
      <w:rFonts w:ascii="Arial" w:eastAsia="Arial" w:hAnsi="Arial" w:cs="Arial"/>
      <w:b/>
      <w:bCs/>
      <w:sz w:val="24"/>
      <w:szCs w:val="24"/>
      <w:lang w:val="fr-FR"/>
    </w:rPr>
  </w:style>
  <w:style w:type="character" w:styleId="Numrodepage">
    <w:name w:val="page number"/>
    <w:basedOn w:val="Policepardfaut"/>
  </w:style>
  <w:style w:type="character" w:styleId="Mentionnonrsolue">
    <w:name w:val="Unresolved Mention"/>
    <w:rPr>
      <w:color w:val="605E5C"/>
      <w:shd w:val="clear" w:color="auto" w:fill="E1DFDD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IntituldirectionCar">
    <w:name w:val="Intitulé direction Car"/>
    <w:rPr>
      <w:rFonts w:cs="0"/>
      <w:b/>
      <w:bCs/>
      <w:sz w:val="24"/>
      <w:szCs w:val="24"/>
    </w:rPr>
  </w:style>
  <w:style w:type="character" w:customStyle="1" w:styleId="PieddePage2Car">
    <w:name w:val="Pied de Page 2 Car"/>
    <w:rPr>
      <w:color w:val="939598"/>
      <w:sz w:val="22"/>
      <w:lang w:val="fr-FR" w:eastAsia="en-US"/>
    </w:rPr>
  </w:style>
  <w:style w:type="paragraph" w:styleId="Corpsdetexte2">
    <w:name w:val="Body Text 2"/>
    <w:basedOn w:val="Standard"/>
    <w:link w:val="Corpsdetexte2Car"/>
    <w:rsid w:val="003F3DE2"/>
    <w:pPr>
      <w:tabs>
        <w:tab w:val="left" w:pos="3119"/>
      </w:tabs>
      <w:suppressAutoHyphens/>
      <w:jc w:val="both"/>
    </w:pPr>
    <w:rPr>
      <w:rFonts w:eastAsia="Arial" w:cs="Arial"/>
      <w:sz w:val="24"/>
      <w:lang w:bidi="ar-SA"/>
    </w:rPr>
  </w:style>
  <w:style w:type="character" w:customStyle="1" w:styleId="Corpsdetexte2Car">
    <w:name w:val="Corps de texte 2 Car"/>
    <w:basedOn w:val="Policepardfaut"/>
    <w:link w:val="Corpsdetexte2"/>
    <w:rsid w:val="003F3DE2"/>
    <w:rPr>
      <w:rFonts w:eastAsia="Arial" w:cs="Arial"/>
      <w:sz w:val="24"/>
      <w:lang w:bidi="ar-SA"/>
    </w:rPr>
  </w:style>
  <w:style w:type="numbering" w:customStyle="1" w:styleId="WW8Num1">
    <w:name w:val="WW8Num1"/>
    <w:basedOn w:val="Aucuneliste"/>
    <w:rsid w:val="003F3DE2"/>
    <w:pPr>
      <w:numPr>
        <w:numId w:val="8"/>
      </w:numPr>
    </w:pPr>
  </w:style>
  <w:style w:type="character" w:customStyle="1" w:styleId="StrongEmphasis">
    <w:name w:val="Strong Emphasis"/>
    <w:rsid w:val="003F3DE2"/>
    <w:rPr>
      <w:b/>
      <w:bCs/>
    </w:rPr>
  </w:style>
  <w:style w:type="numbering" w:customStyle="1" w:styleId="Outline">
    <w:name w:val="Outline"/>
    <w:basedOn w:val="Aucuneliste"/>
    <w:pPr>
      <w:numPr>
        <w:numId w:val="2"/>
      </w:numPr>
    </w:pPr>
  </w:style>
  <w:style w:type="numbering" w:customStyle="1" w:styleId="Numbering123">
    <w:name w:val="Numbering 123"/>
    <w:basedOn w:val="Aucuneliste"/>
    <w:pPr>
      <w:numPr>
        <w:numId w:val="3"/>
      </w:numPr>
    </w:pPr>
  </w:style>
  <w:style w:type="numbering" w:customStyle="1" w:styleId="List1">
    <w:name w:val="List 1"/>
    <w:basedOn w:val="Aucuneliste"/>
    <w:pPr>
      <w:numPr>
        <w:numId w:val="4"/>
      </w:numPr>
    </w:pPr>
  </w:style>
  <w:style w:type="numbering" w:customStyle="1" w:styleId="List2">
    <w:name w:val="List 2"/>
    <w:basedOn w:val="Aucuneliste"/>
    <w:pPr>
      <w:numPr>
        <w:numId w:val="5"/>
      </w:numPr>
    </w:pPr>
  </w:style>
  <w:style w:type="numbering" w:customStyle="1" w:styleId="WWNum1">
    <w:name w:val="WWNum1"/>
    <w:basedOn w:val="Aucuneliste"/>
    <w:pPr>
      <w:numPr>
        <w:numId w:val="6"/>
      </w:numPr>
    </w:pPr>
  </w:style>
  <w:style w:type="numbering" w:customStyle="1" w:styleId="DEAL-MSD-TitresNumerotation123">
    <w:name w:val="DEAL-MSD-Titres_Numerotation1;2;3"/>
    <w:basedOn w:val="Aucuneliste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pref_region_reunion-deal-modele_lettre_administrative_signature_deal_cle556732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pref_region_reunion-deal-modele_lettre_administrative_signature_deal_cle556732</Template>
  <TotalTime>33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MTECT-MTE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subject/>
  <dc:creator>CHEVRET Celia</dc:creator>
  <cp:lastModifiedBy>CHEVRET Celia</cp:lastModifiedBy>
  <cp:revision>4</cp:revision>
  <dcterms:created xsi:type="dcterms:W3CDTF">2024-02-27T14:04:00Z</dcterms:created>
  <dcterms:modified xsi:type="dcterms:W3CDTF">2024-02-27T14:37:00Z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